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5670"/>
        <w:gridCol w:w="4394"/>
      </w:tblGrid>
      <w:tr w:rsidR="00A97E52" w14:paraId="22C57F1D" w14:textId="77777777" w:rsidTr="00E2116A">
        <w:tc>
          <w:tcPr>
            <w:tcW w:w="3823" w:type="dxa"/>
            <w:shd w:val="clear" w:color="auto" w:fill="D9D9D9" w:themeFill="background1" w:themeFillShade="D9"/>
          </w:tcPr>
          <w:p w14:paraId="01511E89" w14:textId="0CAE333B" w:rsidR="00A97E52" w:rsidRPr="00E2116A" w:rsidRDefault="00A97E52">
            <w:pPr>
              <w:rPr>
                <w:rFonts w:ascii="Times New Roman" w:hAnsi="Times New Roman" w:cs="Times New Roman"/>
                <w:b/>
                <w:bCs/>
                <w:sz w:val="28"/>
                <w:szCs w:val="28"/>
                <w:lang w:val="en-GB"/>
              </w:rPr>
            </w:pPr>
            <w:r w:rsidRPr="00E2116A">
              <w:rPr>
                <w:rFonts w:ascii="Times New Roman" w:hAnsi="Times New Roman" w:cs="Times New Roman"/>
                <w:b/>
                <w:bCs/>
                <w:sz w:val="28"/>
                <w:szCs w:val="28"/>
                <w:lang w:val="en-GB"/>
              </w:rPr>
              <w:t>AGENDA ITEM</w:t>
            </w:r>
          </w:p>
        </w:tc>
        <w:tc>
          <w:tcPr>
            <w:tcW w:w="5670" w:type="dxa"/>
            <w:shd w:val="clear" w:color="auto" w:fill="D9D9D9" w:themeFill="background1" w:themeFillShade="D9"/>
          </w:tcPr>
          <w:p w14:paraId="200D2CB6" w14:textId="2C46D854" w:rsidR="00A97E52" w:rsidRPr="00E2116A" w:rsidRDefault="00A97E52">
            <w:pPr>
              <w:rPr>
                <w:rFonts w:ascii="Times New Roman" w:hAnsi="Times New Roman" w:cs="Times New Roman"/>
                <w:b/>
                <w:bCs/>
                <w:sz w:val="28"/>
                <w:szCs w:val="28"/>
                <w:lang w:val="en-GB"/>
              </w:rPr>
            </w:pPr>
            <w:r w:rsidRPr="00E2116A">
              <w:rPr>
                <w:rFonts w:ascii="Times New Roman" w:hAnsi="Times New Roman" w:cs="Times New Roman"/>
                <w:b/>
                <w:bCs/>
                <w:color w:val="2F5496" w:themeColor="accent1" w:themeShade="BF"/>
                <w:sz w:val="28"/>
                <w:szCs w:val="28"/>
                <w:lang w:val="en-GB"/>
              </w:rPr>
              <w:t xml:space="preserve">RECOMMENDATION </w:t>
            </w:r>
          </w:p>
        </w:tc>
        <w:tc>
          <w:tcPr>
            <w:tcW w:w="4394" w:type="dxa"/>
            <w:shd w:val="clear" w:color="auto" w:fill="D9D9D9" w:themeFill="background1" w:themeFillShade="D9"/>
          </w:tcPr>
          <w:p w14:paraId="34790BC6" w14:textId="191F2CE0" w:rsidR="00A97E52" w:rsidRPr="00E2116A" w:rsidRDefault="00A97E52">
            <w:pPr>
              <w:rPr>
                <w:rFonts w:ascii="Times New Roman" w:hAnsi="Times New Roman" w:cs="Times New Roman"/>
                <w:b/>
                <w:bCs/>
                <w:color w:val="C00000"/>
                <w:sz w:val="28"/>
                <w:szCs w:val="28"/>
                <w:lang w:val="en-GB"/>
              </w:rPr>
            </w:pPr>
            <w:r w:rsidRPr="00E2116A">
              <w:rPr>
                <w:rFonts w:ascii="Times New Roman" w:hAnsi="Times New Roman" w:cs="Times New Roman"/>
                <w:b/>
                <w:bCs/>
                <w:color w:val="C00000"/>
                <w:sz w:val="28"/>
                <w:szCs w:val="28"/>
                <w:lang w:val="en-GB"/>
              </w:rPr>
              <w:t>ACTION TAKEN</w:t>
            </w:r>
          </w:p>
        </w:tc>
      </w:tr>
      <w:tr w:rsidR="00A97E52" w14:paraId="7AB17234" w14:textId="77777777" w:rsidTr="00C96FC5">
        <w:tc>
          <w:tcPr>
            <w:tcW w:w="3823" w:type="dxa"/>
          </w:tcPr>
          <w:p w14:paraId="0DAA4501" w14:textId="3AF78848" w:rsidR="00A97E52" w:rsidRPr="00C96FC5" w:rsidRDefault="00A97E52">
            <w:pPr>
              <w:rPr>
                <w:rFonts w:ascii="Times New Roman" w:hAnsi="Times New Roman" w:cs="Times New Roman"/>
              </w:rPr>
            </w:pPr>
            <w:r w:rsidRPr="00C96FC5">
              <w:rPr>
                <w:rFonts w:ascii="Times New Roman" w:hAnsi="Times New Roman" w:cs="Times New Roman"/>
              </w:rPr>
              <w:t>SUMMARY ON THE OUTCOME OF THE 54th, 55th AND 56th REGIONAL FISHERIES SURVEILLANCE MISSION BY OSIRIS II</w:t>
            </w:r>
          </w:p>
        </w:tc>
        <w:tc>
          <w:tcPr>
            <w:tcW w:w="5670" w:type="dxa"/>
          </w:tcPr>
          <w:p w14:paraId="433903C3" w14:textId="77777777" w:rsidR="00A97E52" w:rsidRPr="00E2116A" w:rsidRDefault="00A97E52" w:rsidP="00A97E52">
            <w:pPr>
              <w:autoSpaceDE w:val="0"/>
              <w:autoSpaceDN w:val="0"/>
              <w:adjustRightInd w:val="0"/>
              <w:rPr>
                <w:rFonts w:ascii="Times New Roman" w:eastAsia="Times New Roman" w:hAnsi="Times New Roman" w:cs="Times New Roman"/>
                <w:color w:val="0070C0"/>
                <w:kern w:val="0"/>
                <w:lang w:val="en-GB" w:eastAsia="en-MU"/>
                <w14:ligatures w14:val="none"/>
              </w:rPr>
            </w:pPr>
            <w:r w:rsidRPr="00E2116A">
              <w:rPr>
                <w:rFonts w:ascii="Times New Roman" w:eastAsia="Times New Roman" w:hAnsi="Times New Roman" w:cs="Times New Roman"/>
                <w:color w:val="0070C0"/>
                <w:kern w:val="0"/>
                <w:lang w:val="en-GB" w:eastAsia="en-MU"/>
                <w14:ligatures w14:val="none"/>
              </w:rPr>
              <w:t>The ERCU took note and concur that regional mission should not be undertaken in the grey areas of dispute as per the present zone of cooperation.</w:t>
            </w:r>
          </w:p>
          <w:p w14:paraId="582601CE" w14:textId="77777777" w:rsidR="00A97E52" w:rsidRPr="00E2116A" w:rsidRDefault="00A97E52">
            <w:pPr>
              <w:rPr>
                <w:rFonts w:ascii="Times New Roman" w:hAnsi="Times New Roman" w:cs="Times New Roman"/>
                <w:color w:val="0070C0"/>
                <w:lang w:val="en-GB"/>
              </w:rPr>
            </w:pPr>
          </w:p>
        </w:tc>
        <w:tc>
          <w:tcPr>
            <w:tcW w:w="4394" w:type="dxa"/>
          </w:tcPr>
          <w:p w14:paraId="45201424" w14:textId="5EE64B82" w:rsidR="00A97E52" w:rsidRPr="00E2116A" w:rsidRDefault="00A97E52">
            <w:pPr>
              <w:rPr>
                <w:rFonts w:ascii="Times New Roman" w:hAnsi="Times New Roman" w:cs="Times New Roman"/>
                <w:color w:val="C00000"/>
                <w:lang w:val="en-GB"/>
              </w:rPr>
            </w:pPr>
            <w:r w:rsidRPr="00E2116A">
              <w:rPr>
                <w:rFonts w:ascii="Times New Roman" w:hAnsi="Times New Roman" w:cs="Times New Roman"/>
                <w:color w:val="C00000"/>
                <w:lang w:val="en-GB"/>
              </w:rPr>
              <w:t>No mission was undertaken during 2022 in areas considered as grey areas in the context of the area of cooperatio</w:t>
            </w:r>
            <w:r w:rsidR="00387E36">
              <w:rPr>
                <w:rFonts w:ascii="Times New Roman" w:hAnsi="Times New Roman" w:cs="Times New Roman"/>
                <w:color w:val="C00000"/>
                <w:lang w:val="en-GB"/>
              </w:rPr>
              <w:t>n</w:t>
            </w:r>
          </w:p>
        </w:tc>
      </w:tr>
      <w:tr w:rsidR="00A97E52" w14:paraId="39F78C4F" w14:textId="77777777" w:rsidTr="00C96FC5">
        <w:tc>
          <w:tcPr>
            <w:tcW w:w="3823" w:type="dxa"/>
          </w:tcPr>
          <w:p w14:paraId="69270C19" w14:textId="77777777" w:rsidR="00E2116A" w:rsidRDefault="00E2116A">
            <w:pPr>
              <w:rPr>
                <w:rFonts w:ascii="Times New Roman" w:hAnsi="Times New Roman" w:cs="Times New Roman"/>
                <w:lang w:val="en-GB"/>
              </w:rPr>
            </w:pPr>
          </w:p>
          <w:p w14:paraId="04773FE3" w14:textId="4C6210B0" w:rsidR="00A97E52" w:rsidRPr="00C96FC5" w:rsidRDefault="00A97E52">
            <w:pPr>
              <w:rPr>
                <w:rFonts w:ascii="Times New Roman" w:hAnsi="Times New Roman" w:cs="Times New Roman"/>
                <w:lang w:val="en-GB"/>
              </w:rPr>
            </w:pPr>
            <w:r w:rsidRPr="00C96FC5">
              <w:rPr>
                <w:rFonts w:ascii="Times New Roman" w:hAnsi="Times New Roman" w:cs="Times New Roman"/>
                <w:lang w:val="en-GB"/>
              </w:rPr>
              <w:t>PRESENTATION ON THE DECISIONS DURING THE FISHERIES MINISTERIAL CONFERENCE ON JULY 21, 2017</w:t>
            </w:r>
          </w:p>
        </w:tc>
        <w:tc>
          <w:tcPr>
            <w:tcW w:w="5670" w:type="dxa"/>
            <w:shd w:val="clear" w:color="auto" w:fill="auto"/>
          </w:tcPr>
          <w:p w14:paraId="6E048899" w14:textId="77777777" w:rsidR="00A97E52" w:rsidRPr="00E2116A" w:rsidRDefault="00A97E52" w:rsidP="00E2116A">
            <w:pPr>
              <w:autoSpaceDE w:val="0"/>
              <w:autoSpaceDN w:val="0"/>
              <w:adjustRightInd w:val="0"/>
              <w:rPr>
                <w:rFonts w:ascii="Times New Roman" w:eastAsia="Calibri" w:hAnsi="Times New Roman" w:cs="Times New Roman"/>
                <w:color w:val="0070C0"/>
                <w:kern w:val="0"/>
                <w:lang w:val="en-GB"/>
                <w14:ligatures w14:val="none"/>
              </w:rPr>
            </w:pPr>
            <w:r w:rsidRPr="00E2116A">
              <w:rPr>
                <w:rFonts w:ascii="Times New Roman" w:eastAsia="Calibri" w:hAnsi="Times New Roman" w:cs="Times New Roman"/>
                <w:color w:val="0070C0"/>
                <w:kern w:val="0"/>
                <w:lang w:val="en-GB"/>
                <w14:ligatures w14:val="none"/>
              </w:rPr>
              <w:t>The ERCU was in agreement that we need to pursue the sustainability of PRSP as the main recommendation of the Ministerial declaration and establish working relationship with other MCS and maritime security organisation and with the MASE programme and the SADC MCSCC as a priority.</w:t>
            </w:r>
          </w:p>
          <w:p w14:paraId="136A837E" w14:textId="77777777" w:rsidR="00C96FC5" w:rsidRPr="00E2116A" w:rsidRDefault="00C96FC5" w:rsidP="00452E23">
            <w:pPr>
              <w:autoSpaceDE w:val="0"/>
              <w:autoSpaceDN w:val="0"/>
              <w:adjustRightInd w:val="0"/>
              <w:jc w:val="both"/>
              <w:rPr>
                <w:rFonts w:ascii="Times New Roman" w:eastAsia="Calibri" w:hAnsi="Times New Roman" w:cs="Times New Roman"/>
                <w:color w:val="0070C0"/>
                <w:kern w:val="0"/>
                <w:lang w:val="en-GB"/>
                <w14:ligatures w14:val="none"/>
              </w:rPr>
            </w:pPr>
          </w:p>
          <w:p w14:paraId="79B9A740" w14:textId="42D8D4DA" w:rsidR="00A97E52" w:rsidRPr="00E2116A" w:rsidRDefault="00A97E52" w:rsidP="00C96FC5">
            <w:pPr>
              <w:autoSpaceDE w:val="0"/>
              <w:autoSpaceDN w:val="0"/>
              <w:adjustRightInd w:val="0"/>
              <w:rPr>
                <w:rFonts w:ascii="Times New Roman" w:eastAsia="Calibri" w:hAnsi="Times New Roman" w:cs="Times New Roman"/>
                <w:color w:val="0070C0"/>
                <w:kern w:val="0"/>
                <w:lang w:val="en-GB"/>
                <w14:ligatures w14:val="none"/>
              </w:rPr>
            </w:pPr>
            <w:r w:rsidRPr="00E2116A">
              <w:rPr>
                <w:rFonts w:ascii="Times New Roman" w:eastAsia="Calibri" w:hAnsi="Times New Roman" w:cs="Times New Roman"/>
                <w:color w:val="0070C0"/>
                <w:kern w:val="0"/>
                <w:lang w:val="en-GB"/>
                <w14:ligatures w14:val="none"/>
              </w:rPr>
              <w:t>As part of the institutionalization process it was recommended to restructure PRSP for it to be country driven and meetings chaired by the countries (in turn) rather than the IOC secretariate.</w:t>
            </w:r>
          </w:p>
          <w:p w14:paraId="6DDA98D7" w14:textId="77777777" w:rsidR="00A97E52" w:rsidRPr="00E2116A" w:rsidRDefault="00A97E52">
            <w:pPr>
              <w:rPr>
                <w:rFonts w:ascii="Times New Roman" w:hAnsi="Times New Roman" w:cs="Times New Roman"/>
                <w:color w:val="0070C0"/>
                <w:lang w:val="en-GB"/>
              </w:rPr>
            </w:pPr>
          </w:p>
        </w:tc>
        <w:tc>
          <w:tcPr>
            <w:tcW w:w="4394" w:type="dxa"/>
          </w:tcPr>
          <w:p w14:paraId="4167394D" w14:textId="532F0107" w:rsidR="00A97E52" w:rsidRDefault="00A97E52">
            <w:pPr>
              <w:rPr>
                <w:rFonts w:ascii="Times New Roman" w:hAnsi="Times New Roman" w:cs="Times New Roman"/>
                <w:color w:val="C00000"/>
                <w:sz w:val="24"/>
                <w:szCs w:val="24"/>
                <w:lang w:val="en-GB"/>
              </w:rPr>
            </w:pPr>
            <w:r w:rsidRPr="00E2116A">
              <w:rPr>
                <w:rFonts w:ascii="Times New Roman" w:hAnsi="Times New Roman" w:cs="Times New Roman"/>
                <w:color w:val="C00000"/>
                <w:lang w:val="en-GB"/>
              </w:rPr>
              <w:t xml:space="preserve">Consultancy work undertaken for </w:t>
            </w:r>
            <w:r w:rsidR="00E3469D" w:rsidRPr="00E2116A">
              <w:rPr>
                <w:rFonts w:ascii="Times New Roman" w:hAnsi="Times New Roman" w:cs="Times New Roman"/>
                <w:color w:val="C00000"/>
                <w:lang w:val="en-GB"/>
              </w:rPr>
              <w:t xml:space="preserve">the </w:t>
            </w:r>
            <w:r w:rsidR="00E3469D">
              <w:rPr>
                <w:rFonts w:ascii="Times New Roman" w:hAnsi="Times New Roman" w:cs="Times New Roman"/>
                <w:color w:val="C00000"/>
                <w:sz w:val="24"/>
                <w:szCs w:val="24"/>
                <w:lang w:val="en-GB"/>
              </w:rPr>
              <w:t>Development</w:t>
            </w:r>
            <w:r w:rsidR="00D61A6A" w:rsidRPr="003A4533">
              <w:rPr>
                <w:rFonts w:ascii="Times New Roman" w:hAnsi="Times New Roman" w:cs="Times New Roman"/>
                <w:color w:val="C00000"/>
                <w:sz w:val="24"/>
                <w:szCs w:val="24"/>
                <w:lang w:val="en-GB"/>
              </w:rPr>
              <w:t xml:space="preserve"> of a formal governance framework for</w:t>
            </w:r>
            <w:r w:rsidR="00D61A6A">
              <w:rPr>
                <w:rFonts w:ascii="Times New Roman" w:hAnsi="Times New Roman" w:cs="Times New Roman"/>
                <w:color w:val="C00000"/>
                <w:sz w:val="24"/>
                <w:szCs w:val="24"/>
                <w:lang w:val="en-GB"/>
              </w:rPr>
              <w:t xml:space="preserve"> </w:t>
            </w:r>
            <w:r w:rsidR="00D61A6A" w:rsidRPr="003A4533">
              <w:rPr>
                <w:rFonts w:ascii="Times New Roman" w:hAnsi="Times New Roman" w:cs="Times New Roman"/>
                <w:color w:val="C00000"/>
                <w:sz w:val="24"/>
                <w:szCs w:val="24"/>
                <w:lang w:val="en-GB"/>
              </w:rPr>
              <w:t>PRSP</w:t>
            </w:r>
            <w:r w:rsidR="00D61A6A">
              <w:rPr>
                <w:rFonts w:ascii="Times New Roman" w:hAnsi="Times New Roman" w:cs="Times New Roman"/>
                <w:color w:val="C00000"/>
                <w:sz w:val="24"/>
                <w:szCs w:val="24"/>
                <w:lang w:val="en-GB"/>
              </w:rPr>
              <w:t xml:space="preserve"> in the</w:t>
            </w:r>
            <w:r w:rsidR="00D61A6A" w:rsidRPr="003A4533">
              <w:rPr>
                <w:rFonts w:ascii="Times New Roman" w:hAnsi="Times New Roman" w:cs="Times New Roman"/>
                <w:color w:val="C00000"/>
                <w:sz w:val="24"/>
                <w:szCs w:val="24"/>
                <w:lang w:val="en-GB"/>
              </w:rPr>
              <w:t xml:space="preserve"> context of the institutionalization </w:t>
            </w:r>
          </w:p>
          <w:p w14:paraId="4D86C4DD" w14:textId="77777777" w:rsidR="00D61A6A" w:rsidRPr="00E2116A" w:rsidRDefault="00D61A6A">
            <w:pPr>
              <w:rPr>
                <w:rFonts w:ascii="Times New Roman" w:hAnsi="Times New Roman" w:cs="Times New Roman"/>
                <w:color w:val="C00000"/>
                <w:lang w:val="en-GB"/>
              </w:rPr>
            </w:pPr>
          </w:p>
          <w:p w14:paraId="55FAF51F" w14:textId="77777777" w:rsidR="00A97E52" w:rsidRPr="00E2116A" w:rsidRDefault="00A97E52">
            <w:pPr>
              <w:rPr>
                <w:rFonts w:ascii="Times New Roman" w:hAnsi="Times New Roman" w:cs="Times New Roman"/>
                <w:color w:val="C00000"/>
                <w:lang w:val="en-GB"/>
              </w:rPr>
            </w:pPr>
            <w:r w:rsidRPr="00E2116A">
              <w:rPr>
                <w:rFonts w:ascii="Times New Roman" w:hAnsi="Times New Roman" w:cs="Times New Roman"/>
                <w:color w:val="C00000"/>
                <w:lang w:val="en-GB"/>
              </w:rPr>
              <w:t xml:space="preserve">Working relationship established with SADC MCSCC but with the two MASE regional centres collaboration is dragging and all plan E€ofish activities to establish collaboration with MASE delayed by the IOC secretariat. </w:t>
            </w:r>
          </w:p>
          <w:p w14:paraId="0A26E6EA" w14:textId="77777777" w:rsidR="00A97E52" w:rsidRPr="00E2116A" w:rsidRDefault="00A97E52">
            <w:pPr>
              <w:rPr>
                <w:rFonts w:ascii="Times New Roman" w:hAnsi="Times New Roman" w:cs="Times New Roman"/>
                <w:color w:val="C00000"/>
                <w:lang w:val="en-GB"/>
              </w:rPr>
            </w:pPr>
          </w:p>
          <w:p w14:paraId="3B416210" w14:textId="318CAF8D" w:rsidR="00A97E52" w:rsidRDefault="00A97E52">
            <w:pPr>
              <w:rPr>
                <w:rFonts w:ascii="Times New Roman" w:hAnsi="Times New Roman" w:cs="Times New Roman"/>
                <w:color w:val="C00000"/>
                <w:sz w:val="24"/>
                <w:szCs w:val="24"/>
                <w:lang w:val="en-GB"/>
              </w:rPr>
            </w:pPr>
            <w:r w:rsidRPr="00E2116A">
              <w:rPr>
                <w:rFonts w:ascii="Times New Roman" w:hAnsi="Times New Roman" w:cs="Times New Roman"/>
                <w:color w:val="C00000"/>
                <w:lang w:val="en-GB"/>
              </w:rPr>
              <w:t xml:space="preserve">Restructuring and rebranding </w:t>
            </w:r>
            <w:r w:rsidR="003A4533">
              <w:rPr>
                <w:rFonts w:ascii="Times New Roman" w:hAnsi="Times New Roman" w:cs="Times New Roman"/>
                <w:color w:val="C00000"/>
                <w:lang w:val="en-GB"/>
              </w:rPr>
              <w:t>has been undertaken i</w:t>
            </w:r>
            <w:r w:rsidR="003A4533">
              <w:rPr>
                <w:rFonts w:ascii="Times New Roman" w:hAnsi="Times New Roman" w:cs="Times New Roman"/>
                <w:color w:val="C00000"/>
                <w:sz w:val="24"/>
                <w:szCs w:val="24"/>
                <w:lang w:val="en-GB"/>
              </w:rPr>
              <w:t xml:space="preserve">n the framework of </w:t>
            </w:r>
            <w:r w:rsidR="003A4533" w:rsidRPr="003A4533">
              <w:rPr>
                <w:rFonts w:ascii="Times New Roman" w:hAnsi="Times New Roman" w:cs="Times New Roman"/>
                <w:color w:val="C00000"/>
                <w:sz w:val="24"/>
                <w:szCs w:val="24"/>
                <w:lang w:val="en-GB"/>
              </w:rPr>
              <w:t>Development of a formal governance framework for</w:t>
            </w:r>
            <w:r w:rsidR="003A4533">
              <w:rPr>
                <w:rFonts w:ascii="Times New Roman" w:hAnsi="Times New Roman" w:cs="Times New Roman"/>
                <w:color w:val="C00000"/>
                <w:sz w:val="24"/>
                <w:szCs w:val="24"/>
                <w:lang w:val="en-GB"/>
              </w:rPr>
              <w:t xml:space="preserve"> </w:t>
            </w:r>
            <w:r w:rsidR="003A4533" w:rsidRPr="003A4533">
              <w:rPr>
                <w:rFonts w:ascii="Times New Roman" w:hAnsi="Times New Roman" w:cs="Times New Roman"/>
                <w:color w:val="C00000"/>
                <w:sz w:val="24"/>
                <w:szCs w:val="24"/>
                <w:lang w:val="en-GB"/>
              </w:rPr>
              <w:t>PRSP</w:t>
            </w:r>
            <w:r w:rsidR="003A4533">
              <w:rPr>
                <w:rFonts w:ascii="Times New Roman" w:hAnsi="Times New Roman" w:cs="Times New Roman"/>
                <w:color w:val="C00000"/>
                <w:sz w:val="24"/>
                <w:szCs w:val="24"/>
                <w:lang w:val="en-GB"/>
              </w:rPr>
              <w:t xml:space="preserve"> in the</w:t>
            </w:r>
            <w:r w:rsidR="003A4533" w:rsidRPr="003A4533">
              <w:rPr>
                <w:rFonts w:ascii="Times New Roman" w:hAnsi="Times New Roman" w:cs="Times New Roman"/>
                <w:color w:val="C00000"/>
                <w:sz w:val="24"/>
                <w:szCs w:val="24"/>
                <w:lang w:val="en-GB"/>
              </w:rPr>
              <w:t xml:space="preserve"> context of the institutionalization</w:t>
            </w:r>
            <w:r w:rsidR="003A4533">
              <w:rPr>
                <w:rFonts w:ascii="Times New Roman" w:hAnsi="Times New Roman" w:cs="Times New Roman"/>
                <w:color w:val="C00000"/>
                <w:sz w:val="24"/>
                <w:szCs w:val="24"/>
                <w:lang w:val="en-GB"/>
              </w:rPr>
              <w:t xml:space="preserve">. </w:t>
            </w:r>
            <w:r w:rsidR="00D61A6A">
              <w:rPr>
                <w:rFonts w:ascii="Times New Roman" w:hAnsi="Times New Roman" w:cs="Times New Roman"/>
                <w:color w:val="C00000"/>
                <w:sz w:val="24"/>
                <w:szCs w:val="24"/>
                <w:lang w:val="en-GB"/>
              </w:rPr>
              <w:t>Technically validated by the RCU.</w:t>
            </w:r>
          </w:p>
          <w:p w14:paraId="4E686632" w14:textId="77777777" w:rsidR="003A4533" w:rsidRPr="00E2116A" w:rsidRDefault="003A4533">
            <w:pPr>
              <w:rPr>
                <w:rFonts w:ascii="Times New Roman" w:hAnsi="Times New Roman" w:cs="Times New Roman"/>
                <w:color w:val="C00000"/>
                <w:lang w:val="en-GB"/>
              </w:rPr>
            </w:pPr>
          </w:p>
          <w:p w14:paraId="762664D7" w14:textId="3CEEAEEC" w:rsidR="00A97E52" w:rsidRPr="00E2116A" w:rsidRDefault="00A97E52">
            <w:pPr>
              <w:rPr>
                <w:rFonts w:ascii="Times New Roman" w:hAnsi="Times New Roman" w:cs="Times New Roman"/>
                <w:color w:val="C00000"/>
                <w:lang w:val="en-GB"/>
              </w:rPr>
            </w:pPr>
            <w:r w:rsidRPr="00E2116A">
              <w:rPr>
                <w:rFonts w:ascii="Times New Roman" w:hAnsi="Times New Roman" w:cs="Times New Roman"/>
                <w:color w:val="C00000"/>
                <w:lang w:val="en-GB"/>
              </w:rPr>
              <w:t>Country chairmanship has been put into practice with immediate effect and is now the norm</w:t>
            </w:r>
            <w:r w:rsidR="00452E23" w:rsidRPr="00E2116A">
              <w:rPr>
                <w:rFonts w:ascii="Times New Roman" w:hAnsi="Times New Roman" w:cs="Times New Roman"/>
                <w:color w:val="C00000"/>
                <w:lang w:val="en-GB"/>
              </w:rPr>
              <w:t>.</w:t>
            </w:r>
          </w:p>
        </w:tc>
      </w:tr>
      <w:tr w:rsidR="00A97E52" w14:paraId="298DF466" w14:textId="77777777" w:rsidTr="00C96FC5">
        <w:tc>
          <w:tcPr>
            <w:tcW w:w="3823" w:type="dxa"/>
          </w:tcPr>
          <w:p w14:paraId="68CE8472" w14:textId="68DD88E3" w:rsidR="00A97E52" w:rsidRPr="00C96FC5" w:rsidRDefault="00452E23">
            <w:pPr>
              <w:rPr>
                <w:rFonts w:ascii="Times New Roman" w:hAnsi="Times New Roman" w:cs="Times New Roman"/>
                <w:lang w:val="en-GB"/>
              </w:rPr>
            </w:pPr>
            <w:r w:rsidRPr="00C96FC5">
              <w:rPr>
                <w:rFonts w:ascii="Times New Roman" w:hAnsi="Times New Roman" w:cs="Times New Roman"/>
              </w:rPr>
              <w:t>PRESENTATION OF THE DECISIONS OF THE 35th IOC COUNCIL OF MINISTERS</w:t>
            </w:r>
            <w:r w:rsidRPr="00C96FC5">
              <w:rPr>
                <w:rFonts w:ascii="Times New Roman" w:hAnsi="Times New Roman" w:cs="Times New Roman"/>
                <w:lang w:val="en-GB"/>
              </w:rPr>
              <w:t xml:space="preserve"> - to integrate PRSP in the MASE Architecture</w:t>
            </w:r>
          </w:p>
        </w:tc>
        <w:tc>
          <w:tcPr>
            <w:tcW w:w="5670" w:type="dxa"/>
          </w:tcPr>
          <w:p w14:paraId="0B09F608" w14:textId="7A9B1A0C" w:rsidR="00A97E52" w:rsidRPr="00E2116A" w:rsidRDefault="00452E23">
            <w:pPr>
              <w:rPr>
                <w:rFonts w:ascii="Times New Roman" w:hAnsi="Times New Roman" w:cs="Times New Roman"/>
                <w:color w:val="0070C0"/>
                <w:lang w:val="en-GB"/>
              </w:rPr>
            </w:pPr>
            <w:r w:rsidRPr="00E2116A">
              <w:rPr>
                <w:rFonts w:ascii="Times New Roman" w:hAnsi="Times New Roman" w:cs="Times New Roman"/>
                <w:color w:val="0070C0"/>
              </w:rPr>
              <w:t>The ERCU agreed to Seychelles recommendation and discussion on the matter was halted until a copy is circulated to participating states</w:t>
            </w:r>
            <w:r w:rsidRPr="00E2116A">
              <w:rPr>
                <w:rFonts w:ascii="Times New Roman" w:hAnsi="Times New Roman" w:cs="Times New Roman"/>
                <w:color w:val="0070C0"/>
                <w:lang w:val="en-GB"/>
              </w:rPr>
              <w:t xml:space="preserve"> </w:t>
            </w:r>
          </w:p>
          <w:p w14:paraId="2B433ECA" w14:textId="4DCC8BBF" w:rsidR="00C96FC5" w:rsidRPr="00E2116A" w:rsidRDefault="00C96FC5">
            <w:pPr>
              <w:rPr>
                <w:rFonts w:ascii="Times New Roman" w:hAnsi="Times New Roman" w:cs="Times New Roman"/>
                <w:color w:val="0070C0"/>
                <w:lang w:val="en-GB"/>
              </w:rPr>
            </w:pPr>
          </w:p>
          <w:p w14:paraId="68D8C734" w14:textId="779703B7" w:rsidR="00C96FC5" w:rsidRPr="00E2116A" w:rsidRDefault="00C96FC5" w:rsidP="00C96FC5">
            <w:pPr>
              <w:rPr>
                <w:rFonts w:ascii="Times New Roman" w:eastAsia="Times New Roman" w:hAnsi="Times New Roman" w:cs="Times New Roman"/>
                <w:color w:val="0070C0"/>
                <w:kern w:val="0"/>
                <w:lang w:val="en-GB" w:eastAsia="en-MU"/>
                <w14:ligatures w14:val="none"/>
              </w:rPr>
            </w:pPr>
            <w:r w:rsidRPr="00E2116A">
              <w:rPr>
                <w:rFonts w:ascii="Times New Roman" w:hAnsi="Times New Roman" w:cs="Times New Roman"/>
                <w:color w:val="0070C0"/>
                <w:lang w:val="en-GB"/>
              </w:rPr>
              <w:t>(</w:t>
            </w:r>
            <w:r w:rsidRPr="00E2116A">
              <w:rPr>
                <w:rFonts w:ascii="Times New Roman" w:eastAsia="Times New Roman" w:hAnsi="Times New Roman" w:cs="Times New Roman"/>
                <w:b/>
                <w:bCs/>
                <w:color w:val="0070C0"/>
                <w:kern w:val="0"/>
                <w:lang w:val="en-GB" w:eastAsia="en-MU"/>
                <w14:ligatures w14:val="none"/>
              </w:rPr>
              <w:t>Seychelles</w:t>
            </w:r>
            <w:r w:rsidRPr="00E2116A">
              <w:rPr>
                <w:rFonts w:ascii="Times New Roman" w:eastAsia="Times New Roman" w:hAnsi="Times New Roman" w:cs="Times New Roman"/>
                <w:color w:val="0070C0"/>
                <w:kern w:val="0"/>
                <w:lang w:val="en-GB" w:eastAsia="en-MU"/>
                <w14:ligatures w14:val="none"/>
              </w:rPr>
              <w:t xml:space="preserve"> representative expressed difficulty to engage with this discussion given the fact that the decision of the IOC Ministers Council has not been communicated to the respective Ministries responsible for Fisheries or competent </w:t>
            </w:r>
            <w:r w:rsidRPr="00E2116A">
              <w:rPr>
                <w:rFonts w:ascii="Times New Roman" w:eastAsia="Times New Roman" w:hAnsi="Times New Roman" w:cs="Times New Roman"/>
                <w:color w:val="0070C0"/>
                <w:kern w:val="0"/>
                <w:lang w:val="en-GB" w:eastAsia="en-MU"/>
                <w14:ligatures w14:val="none"/>
              </w:rPr>
              <w:lastRenderedPageBreak/>
              <w:t>authorities for fisheries MCS. He has no sight of the document and pointed out that the PRSP already have guidance on how to share information by the Ministerial declaration and established protocol where it clearly stipulated that the regional VMS must be hosted at the IOC Secretariat and information should be shared through the PRSP.)</w:t>
            </w:r>
          </w:p>
          <w:p w14:paraId="3B19F95A" w14:textId="5F5EF20D" w:rsidR="00C96FC5" w:rsidRPr="00E2116A" w:rsidRDefault="00C96FC5">
            <w:pPr>
              <w:rPr>
                <w:rFonts w:ascii="Times New Roman" w:hAnsi="Times New Roman" w:cs="Times New Roman"/>
                <w:color w:val="0070C0"/>
                <w:lang w:val="en-GB"/>
              </w:rPr>
            </w:pPr>
          </w:p>
          <w:p w14:paraId="55BBE9C5" w14:textId="01C55992" w:rsidR="00452E23" w:rsidRPr="00E2116A" w:rsidRDefault="00452E23">
            <w:pPr>
              <w:rPr>
                <w:rFonts w:ascii="Times New Roman" w:hAnsi="Times New Roman" w:cs="Times New Roman"/>
                <w:color w:val="0070C0"/>
                <w:lang w:val="en-GB"/>
              </w:rPr>
            </w:pPr>
          </w:p>
        </w:tc>
        <w:tc>
          <w:tcPr>
            <w:tcW w:w="4394" w:type="dxa"/>
          </w:tcPr>
          <w:p w14:paraId="438941AC" w14:textId="25A600F2" w:rsidR="009F20C2" w:rsidRPr="00A32F1E" w:rsidRDefault="009F20C2">
            <w:pPr>
              <w:rPr>
                <w:rFonts w:ascii="Times New Roman" w:hAnsi="Times New Roman" w:cs="Times New Roman"/>
                <w:color w:val="C00000"/>
                <w:lang w:val="en-GB"/>
              </w:rPr>
            </w:pPr>
            <w:r w:rsidRPr="00A32F1E">
              <w:rPr>
                <w:rFonts w:ascii="Times New Roman" w:hAnsi="Times New Roman" w:cs="Times New Roman"/>
                <w:color w:val="C00000"/>
                <w:lang w:val="en-GB"/>
              </w:rPr>
              <w:lastRenderedPageBreak/>
              <w:t>It was agreed that the IOC Ministers Council recommendation be circulated to all participating states and that discussion on the collaboration between MASE and PRSP be discussed at a later date.</w:t>
            </w:r>
          </w:p>
          <w:p w14:paraId="0E940B79" w14:textId="77777777" w:rsidR="009F20C2" w:rsidRPr="00A32F1E" w:rsidRDefault="009F20C2">
            <w:pPr>
              <w:rPr>
                <w:rFonts w:ascii="Times New Roman" w:hAnsi="Times New Roman" w:cs="Times New Roman"/>
                <w:color w:val="C00000"/>
                <w:lang w:val="en-GB"/>
              </w:rPr>
            </w:pPr>
          </w:p>
          <w:p w14:paraId="4CD256D8" w14:textId="6206D9F4" w:rsidR="00A97E52" w:rsidRPr="00A32F1E" w:rsidRDefault="00452E23">
            <w:pPr>
              <w:rPr>
                <w:rFonts w:ascii="Times New Roman" w:hAnsi="Times New Roman" w:cs="Times New Roman"/>
                <w:color w:val="C00000"/>
                <w:lang w:val="en-GB"/>
              </w:rPr>
            </w:pPr>
            <w:r w:rsidRPr="00A32F1E">
              <w:rPr>
                <w:rFonts w:ascii="Times New Roman" w:hAnsi="Times New Roman" w:cs="Times New Roman"/>
                <w:color w:val="C00000"/>
                <w:lang w:val="en-GB"/>
              </w:rPr>
              <w:t xml:space="preserve">A copy of the circulated on the </w:t>
            </w:r>
            <w:r w:rsidR="00EC7C9C" w:rsidRPr="00A32F1E">
              <w:rPr>
                <w:rFonts w:ascii="Times New Roman" w:hAnsi="Times New Roman" w:cs="Times New Roman"/>
                <w:color w:val="C00000"/>
                <w:lang w:val="en-GB"/>
              </w:rPr>
              <w:t>30</w:t>
            </w:r>
            <w:r w:rsidR="00EC7C9C" w:rsidRPr="00A32F1E">
              <w:rPr>
                <w:rFonts w:ascii="Times New Roman" w:hAnsi="Times New Roman" w:cs="Times New Roman"/>
                <w:color w:val="C00000"/>
                <w:vertAlign w:val="superscript"/>
                <w:lang w:val="en-GB"/>
              </w:rPr>
              <w:t>th</w:t>
            </w:r>
            <w:r w:rsidR="00EC7C9C" w:rsidRPr="00A32F1E">
              <w:rPr>
                <w:rFonts w:ascii="Times New Roman" w:hAnsi="Times New Roman" w:cs="Times New Roman"/>
                <w:color w:val="C00000"/>
                <w:lang w:val="en-GB"/>
              </w:rPr>
              <w:t xml:space="preserve"> November 2021</w:t>
            </w:r>
            <w:r w:rsidRPr="00A32F1E">
              <w:rPr>
                <w:rFonts w:ascii="Times New Roman" w:hAnsi="Times New Roman" w:cs="Times New Roman"/>
                <w:color w:val="C00000"/>
                <w:lang w:val="en-GB"/>
              </w:rPr>
              <w:t xml:space="preserve">.  </w:t>
            </w:r>
          </w:p>
          <w:p w14:paraId="771F8444" w14:textId="0F222642" w:rsidR="009F20C2" w:rsidRPr="00A32F1E" w:rsidRDefault="009F20C2">
            <w:pPr>
              <w:rPr>
                <w:rFonts w:ascii="Times New Roman" w:hAnsi="Times New Roman" w:cs="Times New Roman"/>
                <w:color w:val="C00000"/>
                <w:lang w:val="en-GB"/>
              </w:rPr>
            </w:pPr>
          </w:p>
          <w:p w14:paraId="25041B09" w14:textId="4E30D971" w:rsidR="00452E23" w:rsidRPr="00A32F1E" w:rsidRDefault="00452E23">
            <w:pPr>
              <w:rPr>
                <w:rFonts w:ascii="Times New Roman" w:hAnsi="Times New Roman" w:cs="Times New Roman"/>
                <w:color w:val="C00000"/>
                <w:lang w:val="en-GB"/>
              </w:rPr>
            </w:pPr>
            <w:r w:rsidRPr="00A32F1E">
              <w:rPr>
                <w:rFonts w:ascii="Times New Roman" w:hAnsi="Times New Roman" w:cs="Times New Roman"/>
                <w:color w:val="C00000"/>
                <w:lang w:val="en-GB"/>
              </w:rPr>
              <w:t>A consultative meeting between MASE and PRSP was organise on 1</w:t>
            </w:r>
            <w:r w:rsidRPr="00A32F1E">
              <w:rPr>
                <w:rFonts w:ascii="Times New Roman" w:hAnsi="Times New Roman" w:cs="Times New Roman"/>
                <w:color w:val="C00000"/>
                <w:vertAlign w:val="superscript"/>
                <w:lang w:val="en-GB"/>
              </w:rPr>
              <w:t>st</w:t>
            </w:r>
            <w:r w:rsidRPr="00A32F1E">
              <w:rPr>
                <w:rFonts w:ascii="Times New Roman" w:hAnsi="Times New Roman" w:cs="Times New Roman"/>
                <w:color w:val="C00000"/>
                <w:lang w:val="en-GB"/>
              </w:rPr>
              <w:t xml:space="preserve"> December 2021.</w:t>
            </w:r>
          </w:p>
        </w:tc>
      </w:tr>
      <w:tr w:rsidR="00A97E52" w14:paraId="64A35707" w14:textId="77777777" w:rsidTr="00C96FC5">
        <w:tc>
          <w:tcPr>
            <w:tcW w:w="3823" w:type="dxa"/>
          </w:tcPr>
          <w:p w14:paraId="45E5B583" w14:textId="4608FC44" w:rsidR="00A97E52" w:rsidRPr="00C96FC5" w:rsidRDefault="00452E23">
            <w:pPr>
              <w:rPr>
                <w:rFonts w:ascii="Times New Roman" w:hAnsi="Times New Roman" w:cs="Times New Roman"/>
              </w:rPr>
            </w:pPr>
            <w:r w:rsidRPr="00C96FC5">
              <w:rPr>
                <w:rFonts w:ascii="Times New Roman" w:hAnsi="Times New Roman" w:cs="Times New Roman"/>
              </w:rPr>
              <w:lastRenderedPageBreak/>
              <w:t>REACTIVATION OF THE REGIONAL VMS</w:t>
            </w:r>
          </w:p>
        </w:tc>
        <w:tc>
          <w:tcPr>
            <w:tcW w:w="5670" w:type="dxa"/>
          </w:tcPr>
          <w:p w14:paraId="6F8236F4" w14:textId="2255D129" w:rsidR="00452E23" w:rsidRPr="00E2116A" w:rsidRDefault="00452E23">
            <w:pPr>
              <w:rPr>
                <w:rFonts w:ascii="Times New Roman" w:eastAsia="Times New Roman" w:hAnsi="Times New Roman" w:cs="Times New Roman"/>
                <w:color w:val="0070C0"/>
                <w:kern w:val="0"/>
                <w:lang w:val="en-GB" w:eastAsia="en-MU"/>
                <w14:ligatures w14:val="none"/>
              </w:rPr>
            </w:pPr>
            <w:r w:rsidRPr="00E2116A">
              <w:rPr>
                <w:rFonts w:ascii="Times New Roman" w:eastAsia="Times New Roman" w:hAnsi="Times New Roman" w:cs="Times New Roman"/>
                <w:color w:val="0070C0"/>
                <w:kern w:val="0"/>
                <w:lang w:val="en-GB" w:eastAsia="en-MU"/>
                <w14:ligatures w14:val="none"/>
              </w:rPr>
              <w:t>The ERCU agreed to the Seychelles recommendation to assess the present situation with regards to confidentiality, physical and visual security of the regional VMS in line with the 2014 protocol.</w:t>
            </w:r>
          </w:p>
          <w:p w14:paraId="61420C15" w14:textId="77777777" w:rsidR="00452E23" w:rsidRPr="00E2116A" w:rsidRDefault="00452E23" w:rsidP="00452E23">
            <w:pPr>
              <w:rPr>
                <w:rFonts w:ascii="Times New Roman" w:hAnsi="Times New Roman" w:cs="Times New Roman"/>
                <w:color w:val="0070C0"/>
              </w:rPr>
            </w:pPr>
          </w:p>
          <w:p w14:paraId="18712EDF" w14:textId="2C89FAEA" w:rsidR="00A97E52" w:rsidRPr="00E2116A" w:rsidRDefault="00C96FC5" w:rsidP="00452E23">
            <w:pPr>
              <w:rPr>
                <w:rFonts w:ascii="Times New Roman" w:hAnsi="Times New Roman" w:cs="Times New Roman"/>
                <w:color w:val="0070C0"/>
              </w:rPr>
            </w:pPr>
            <w:r w:rsidRPr="00E2116A">
              <w:rPr>
                <w:rFonts w:ascii="Times New Roman" w:eastAsia="Times New Roman" w:hAnsi="Times New Roman" w:cs="Times New Roman"/>
                <w:color w:val="0070C0"/>
                <w:kern w:val="0"/>
                <w:lang w:val="en-GB" w:eastAsia="en-MU"/>
                <w14:ligatures w14:val="none"/>
              </w:rPr>
              <w:t>(</w:t>
            </w:r>
            <w:r w:rsidR="00452E23" w:rsidRPr="00E2116A">
              <w:rPr>
                <w:rFonts w:ascii="Times New Roman" w:eastAsia="Times New Roman" w:hAnsi="Times New Roman" w:cs="Times New Roman"/>
                <w:color w:val="0070C0"/>
                <w:kern w:val="0"/>
                <w:lang w:val="en-GB" w:eastAsia="en-MU"/>
                <w14:ligatures w14:val="none"/>
              </w:rPr>
              <w:t>Seychelles have reservation with regards to the data security at the IOC secretariat given they have information that data has in the pass been leaked. Seychelles wanted to be guaranteed that the regional server is in a secured space and that the operationalisation of the VMS data by authorised IOC staff and E€OFISH experts are visually secured before they can proceed with data transfer to the regional server</w:t>
            </w:r>
            <w:r w:rsidRPr="00E2116A">
              <w:rPr>
                <w:rFonts w:ascii="Times New Roman" w:eastAsia="Times New Roman" w:hAnsi="Times New Roman" w:cs="Times New Roman"/>
                <w:color w:val="0070C0"/>
                <w:kern w:val="0"/>
                <w:lang w:val="en-GB" w:eastAsia="en-MU"/>
                <w14:ligatures w14:val="none"/>
              </w:rPr>
              <w:t>)</w:t>
            </w:r>
            <w:r w:rsidR="00452E23" w:rsidRPr="00E2116A">
              <w:rPr>
                <w:rFonts w:ascii="Times New Roman" w:eastAsia="Times New Roman" w:hAnsi="Times New Roman" w:cs="Times New Roman"/>
                <w:color w:val="0070C0"/>
                <w:kern w:val="0"/>
                <w:lang w:val="en-GB" w:eastAsia="en-MU"/>
                <w14:ligatures w14:val="none"/>
              </w:rPr>
              <w:t>.</w:t>
            </w:r>
          </w:p>
        </w:tc>
        <w:tc>
          <w:tcPr>
            <w:tcW w:w="4394" w:type="dxa"/>
          </w:tcPr>
          <w:p w14:paraId="43CF1CAD" w14:textId="1B900D35" w:rsidR="00A97E52" w:rsidRPr="00E2116A" w:rsidRDefault="00C96FC5">
            <w:pPr>
              <w:rPr>
                <w:rFonts w:ascii="Times New Roman" w:hAnsi="Times New Roman" w:cs="Times New Roman"/>
                <w:color w:val="C00000"/>
                <w:lang w:val="en-GB"/>
              </w:rPr>
            </w:pPr>
            <w:r w:rsidRPr="00E2116A">
              <w:rPr>
                <w:rFonts w:ascii="Times New Roman" w:hAnsi="Times New Roman" w:cs="Times New Roman"/>
                <w:color w:val="C00000"/>
                <w:lang w:val="en-GB"/>
              </w:rPr>
              <w:t>E€ofish attempted to recruit an independent expert to undertake the assessment.</w:t>
            </w:r>
          </w:p>
          <w:p w14:paraId="1B7C51D5" w14:textId="01748128" w:rsidR="00C96FC5" w:rsidRPr="00E2116A" w:rsidRDefault="00C96FC5">
            <w:pPr>
              <w:rPr>
                <w:rFonts w:ascii="Times New Roman" w:hAnsi="Times New Roman" w:cs="Times New Roman"/>
                <w:color w:val="C00000"/>
                <w:lang w:val="en-GB"/>
              </w:rPr>
            </w:pPr>
            <w:r w:rsidRPr="00E2116A">
              <w:rPr>
                <w:rFonts w:ascii="Times New Roman" w:hAnsi="Times New Roman" w:cs="Times New Roman"/>
                <w:color w:val="C00000"/>
                <w:lang w:val="en-GB"/>
              </w:rPr>
              <w:t>Once we received no proposal, secondly the applicant was not suitable.</w:t>
            </w:r>
          </w:p>
          <w:p w14:paraId="67EBC373" w14:textId="77777777" w:rsidR="00C96FC5" w:rsidRPr="00E2116A" w:rsidRDefault="00C96FC5">
            <w:pPr>
              <w:rPr>
                <w:rFonts w:ascii="Times New Roman" w:hAnsi="Times New Roman" w:cs="Times New Roman"/>
                <w:color w:val="C00000"/>
                <w:lang w:val="en-GB"/>
              </w:rPr>
            </w:pPr>
          </w:p>
          <w:p w14:paraId="491FD10A" w14:textId="1ACCBD37" w:rsidR="00C96FC5" w:rsidRPr="00E2116A" w:rsidRDefault="00C96FC5">
            <w:pPr>
              <w:rPr>
                <w:rFonts w:ascii="Times New Roman" w:hAnsi="Times New Roman" w:cs="Times New Roman"/>
                <w:color w:val="C00000"/>
                <w:lang w:val="en-GB"/>
              </w:rPr>
            </w:pPr>
            <w:r w:rsidRPr="00E2116A">
              <w:rPr>
                <w:rFonts w:ascii="Times New Roman" w:hAnsi="Times New Roman" w:cs="Times New Roman"/>
                <w:color w:val="C00000"/>
                <w:lang w:val="en-GB"/>
              </w:rPr>
              <w:t>A third tender was launched in third quarter of 2022, and someone has been identified for the work pending all procurement procedure are completed.</w:t>
            </w:r>
          </w:p>
        </w:tc>
      </w:tr>
      <w:tr w:rsidR="00A97E52" w14:paraId="17757309" w14:textId="77777777" w:rsidTr="00C96FC5">
        <w:tc>
          <w:tcPr>
            <w:tcW w:w="3823" w:type="dxa"/>
          </w:tcPr>
          <w:p w14:paraId="694EA50C" w14:textId="0E637E38" w:rsidR="00A97E52" w:rsidRPr="00A97E52" w:rsidRDefault="00C96FC5">
            <w:pPr>
              <w:rPr>
                <w:rFonts w:ascii="Times New Roman" w:hAnsi="Times New Roman" w:cs="Times New Roman"/>
                <w:sz w:val="24"/>
                <w:szCs w:val="24"/>
              </w:rPr>
            </w:pPr>
            <w:r w:rsidRPr="00C96FC5">
              <w:rPr>
                <w:rFonts w:ascii="Times New Roman" w:hAnsi="Times New Roman" w:cs="Times New Roman"/>
                <w:sz w:val="24"/>
                <w:szCs w:val="24"/>
              </w:rPr>
              <w:t>MULTI-YEAR PLAN 2021 – 2024</w:t>
            </w:r>
          </w:p>
        </w:tc>
        <w:tc>
          <w:tcPr>
            <w:tcW w:w="5670" w:type="dxa"/>
          </w:tcPr>
          <w:p w14:paraId="091EA0B8" w14:textId="18462394" w:rsidR="00A97E52" w:rsidRPr="00E2116A" w:rsidRDefault="00C96FC5">
            <w:pPr>
              <w:rPr>
                <w:rFonts w:ascii="Times New Roman" w:hAnsi="Times New Roman" w:cs="Times New Roman"/>
                <w:color w:val="0070C0"/>
                <w:sz w:val="24"/>
                <w:szCs w:val="24"/>
              </w:rPr>
            </w:pPr>
            <w:r w:rsidRPr="00E2116A">
              <w:rPr>
                <w:rFonts w:ascii="Times New Roman" w:hAnsi="Times New Roman" w:cs="Times New Roman"/>
                <w:color w:val="0070C0"/>
                <w:sz w:val="24"/>
                <w:szCs w:val="24"/>
              </w:rPr>
              <w:t>The multi annual plan was approved by the ERCU with due consideration of flexibility in the implementation and subject to changes in the context of annual plans.</w:t>
            </w:r>
          </w:p>
        </w:tc>
        <w:tc>
          <w:tcPr>
            <w:tcW w:w="4394" w:type="dxa"/>
          </w:tcPr>
          <w:p w14:paraId="770860C6" w14:textId="1EFE4A0B" w:rsidR="00A97E52" w:rsidRPr="00E2116A" w:rsidRDefault="00C96FC5">
            <w:pPr>
              <w:rPr>
                <w:rFonts w:ascii="Times New Roman" w:hAnsi="Times New Roman" w:cs="Times New Roman"/>
                <w:color w:val="C00000"/>
                <w:sz w:val="24"/>
                <w:szCs w:val="24"/>
                <w:lang w:val="en-GB"/>
              </w:rPr>
            </w:pPr>
            <w:r w:rsidRPr="00E2116A">
              <w:rPr>
                <w:rFonts w:ascii="Times New Roman" w:hAnsi="Times New Roman" w:cs="Times New Roman"/>
                <w:color w:val="C00000"/>
                <w:sz w:val="24"/>
                <w:szCs w:val="24"/>
                <w:lang w:val="en-GB"/>
              </w:rPr>
              <w:t>Plan is being implemented successfully</w:t>
            </w:r>
          </w:p>
        </w:tc>
      </w:tr>
      <w:tr w:rsidR="00A97E52" w14:paraId="2B738FEB" w14:textId="77777777" w:rsidTr="00C96FC5">
        <w:tc>
          <w:tcPr>
            <w:tcW w:w="3823" w:type="dxa"/>
          </w:tcPr>
          <w:p w14:paraId="0FCAD15A" w14:textId="6A954F3B" w:rsidR="00A97E52" w:rsidRPr="00AE6B34" w:rsidRDefault="00AE6B34">
            <w:pPr>
              <w:rPr>
                <w:rFonts w:ascii="Times New Roman" w:hAnsi="Times New Roman" w:cs="Times New Roman"/>
                <w:sz w:val="24"/>
                <w:szCs w:val="24"/>
                <w:lang w:val="en-GB"/>
              </w:rPr>
            </w:pPr>
            <w:r w:rsidRPr="00AE6B34">
              <w:rPr>
                <w:rFonts w:ascii="Times New Roman" w:hAnsi="Times New Roman" w:cs="Times New Roman"/>
                <w:sz w:val="24"/>
                <w:szCs w:val="24"/>
              </w:rPr>
              <w:t>ADMINISTRATIVE ARRANGEMENTS</w:t>
            </w:r>
            <w:r>
              <w:rPr>
                <w:rFonts w:ascii="Times New Roman" w:hAnsi="Times New Roman" w:cs="Times New Roman"/>
                <w:sz w:val="24"/>
                <w:szCs w:val="24"/>
                <w:lang w:val="en-GB"/>
              </w:rPr>
              <w:t xml:space="preserve"> REVIEW</w:t>
            </w:r>
          </w:p>
        </w:tc>
        <w:tc>
          <w:tcPr>
            <w:tcW w:w="5670" w:type="dxa"/>
          </w:tcPr>
          <w:p w14:paraId="1270A79F" w14:textId="77777777" w:rsidR="00A97E52" w:rsidRPr="00E2116A" w:rsidRDefault="00AE6B34">
            <w:pPr>
              <w:rPr>
                <w:rFonts w:ascii="Times New Roman" w:hAnsi="Times New Roman" w:cs="Times New Roman"/>
                <w:color w:val="0070C0"/>
              </w:rPr>
            </w:pPr>
            <w:r w:rsidRPr="00E2116A">
              <w:rPr>
                <w:rFonts w:ascii="Times New Roman" w:hAnsi="Times New Roman" w:cs="Times New Roman"/>
                <w:color w:val="0070C0"/>
              </w:rPr>
              <w:t>The ERCU concur with the Mauritius OPL proposal and the secretariat promise to share corresponding annex.</w:t>
            </w:r>
          </w:p>
          <w:p w14:paraId="20F82D49" w14:textId="77777777" w:rsidR="00AE6B34" w:rsidRPr="00E2116A" w:rsidRDefault="00AE6B34">
            <w:pPr>
              <w:rPr>
                <w:rFonts w:ascii="Times New Roman" w:hAnsi="Times New Roman" w:cs="Times New Roman"/>
                <w:color w:val="0070C0"/>
              </w:rPr>
            </w:pPr>
          </w:p>
          <w:p w14:paraId="288E3E39" w14:textId="2BBB83F9" w:rsidR="00AE6B34" w:rsidRPr="00E2116A" w:rsidRDefault="00AE6B34" w:rsidP="00AE6B34">
            <w:pPr>
              <w:rPr>
                <w:rFonts w:ascii="Times New Roman" w:eastAsia="Times New Roman" w:hAnsi="Times New Roman" w:cs="Times New Roman"/>
                <w:i/>
                <w:iCs/>
                <w:color w:val="0070C0"/>
                <w:kern w:val="0"/>
                <w:lang w:val="en-GB" w:eastAsia="en-MU"/>
                <w14:ligatures w14:val="none"/>
              </w:rPr>
            </w:pPr>
            <w:r w:rsidRPr="00E2116A">
              <w:rPr>
                <w:rFonts w:ascii="Times New Roman" w:hAnsi="Times New Roman" w:cs="Times New Roman"/>
                <w:color w:val="0070C0"/>
                <w:lang w:val="en-GB"/>
              </w:rPr>
              <w:t>(</w:t>
            </w:r>
            <w:r w:rsidRPr="00E2116A">
              <w:rPr>
                <w:rFonts w:ascii="Times New Roman" w:eastAsia="Times New Roman" w:hAnsi="Times New Roman" w:cs="Times New Roman"/>
                <w:b/>
                <w:bCs/>
                <w:i/>
                <w:iCs/>
                <w:color w:val="0070C0"/>
                <w:kern w:val="0"/>
                <w:lang w:val="en-GB" w:eastAsia="en-MU"/>
                <w14:ligatures w14:val="none"/>
              </w:rPr>
              <w:t xml:space="preserve">Mauritius  </w:t>
            </w:r>
            <w:r w:rsidRPr="00E2116A">
              <w:rPr>
                <w:rFonts w:ascii="Times New Roman" w:eastAsia="Times New Roman" w:hAnsi="Times New Roman" w:cs="Times New Roman"/>
                <w:i/>
                <w:iCs/>
                <w:color w:val="0070C0"/>
                <w:kern w:val="0"/>
                <w:lang w:val="en-GB" w:eastAsia="en-MU"/>
                <w14:ligatures w14:val="none"/>
              </w:rPr>
              <w:t>recommended that the administrative arrangement be one document signed by all PRSP participating states rather than separated individual document with each country.</w:t>
            </w:r>
          </w:p>
          <w:p w14:paraId="73F5DBEF" w14:textId="63AD101A" w:rsidR="00AE6B34" w:rsidRPr="00E2116A" w:rsidRDefault="00AE6B34" w:rsidP="00AE6B34">
            <w:pPr>
              <w:autoSpaceDE w:val="0"/>
              <w:autoSpaceDN w:val="0"/>
              <w:adjustRightInd w:val="0"/>
              <w:rPr>
                <w:rFonts w:ascii="Times New Roman" w:eastAsia="Times New Roman" w:hAnsi="Times New Roman" w:cs="Times New Roman"/>
                <w:i/>
                <w:iCs/>
                <w:color w:val="0070C0"/>
                <w:kern w:val="0"/>
                <w:lang w:val="en-GB" w:eastAsia="en-MU"/>
                <w14:ligatures w14:val="none"/>
              </w:rPr>
            </w:pPr>
            <w:r w:rsidRPr="00E2116A">
              <w:rPr>
                <w:rFonts w:ascii="Times New Roman" w:eastAsia="Times New Roman" w:hAnsi="Times New Roman" w:cs="Times New Roman"/>
                <w:b/>
                <w:bCs/>
                <w:i/>
                <w:iCs/>
                <w:color w:val="0070C0"/>
                <w:kern w:val="0"/>
                <w:lang w:val="en-GB" w:eastAsia="en-MU"/>
                <w14:ligatures w14:val="none"/>
              </w:rPr>
              <w:t>Appendix 1</w:t>
            </w:r>
            <w:r w:rsidRPr="00E2116A">
              <w:rPr>
                <w:rFonts w:ascii="Times New Roman" w:eastAsia="Times New Roman" w:hAnsi="Times New Roman" w:cs="Times New Roman"/>
                <w:i/>
                <w:iCs/>
                <w:color w:val="0070C0"/>
                <w:kern w:val="0"/>
                <w:lang w:val="en-GB" w:eastAsia="en-MU"/>
                <w14:ligatures w14:val="none"/>
              </w:rPr>
              <w:t>: Zone of cooperation was never shared with the previous and present protocol.)</w:t>
            </w:r>
          </w:p>
          <w:p w14:paraId="72CE1C32" w14:textId="3A0347C0" w:rsidR="00AE6B34" w:rsidRPr="00E2116A" w:rsidRDefault="00AE6B34">
            <w:pPr>
              <w:rPr>
                <w:rFonts w:ascii="Times New Roman" w:hAnsi="Times New Roman" w:cs="Times New Roman"/>
                <w:color w:val="0070C0"/>
                <w:lang w:val="en-GB"/>
              </w:rPr>
            </w:pPr>
          </w:p>
        </w:tc>
        <w:tc>
          <w:tcPr>
            <w:tcW w:w="4394" w:type="dxa"/>
          </w:tcPr>
          <w:p w14:paraId="40B2F7BB" w14:textId="77777777" w:rsidR="00A97E52" w:rsidRDefault="00AE6B34">
            <w:pPr>
              <w:rPr>
                <w:rFonts w:ascii="Times New Roman" w:hAnsi="Times New Roman" w:cs="Times New Roman"/>
                <w:color w:val="C00000"/>
                <w:sz w:val="24"/>
                <w:szCs w:val="24"/>
                <w:lang w:val="en-GB"/>
              </w:rPr>
            </w:pPr>
            <w:r w:rsidRPr="00E2116A">
              <w:rPr>
                <w:rFonts w:ascii="Times New Roman" w:hAnsi="Times New Roman" w:cs="Times New Roman"/>
                <w:color w:val="C00000"/>
                <w:sz w:val="24"/>
                <w:szCs w:val="24"/>
                <w:lang w:val="en-GB"/>
              </w:rPr>
              <w:t>New Administrative arrangement developed and technically validated. Presently being legally scrutinised. Legal workshop expected in March 2023.</w:t>
            </w:r>
          </w:p>
          <w:p w14:paraId="3FFC6F9A" w14:textId="77777777" w:rsidR="00E2116A" w:rsidRDefault="00E2116A">
            <w:pPr>
              <w:rPr>
                <w:rFonts w:ascii="Times New Roman" w:hAnsi="Times New Roman" w:cs="Times New Roman"/>
                <w:color w:val="C00000"/>
                <w:sz w:val="24"/>
                <w:szCs w:val="24"/>
                <w:lang w:val="en-GB"/>
              </w:rPr>
            </w:pPr>
          </w:p>
          <w:p w14:paraId="681C9456" w14:textId="276BCE54" w:rsidR="00E2116A" w:rsidRPr="00E2116A" w:rsidRDefault="00E2116A">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New Zone of Cooperation defined with addition of Somalia shared along side other document such as draft information exchange agreement, and annex to draft administrative arrangement.</w:t>
            </w:r>
          </w:p>
        </w:tc>
      </w:tr>
      <w:tr w:rsidR="00A97E52" w14:paraId="5816B6E7" w14:textId="77777777" w:rsidTr="00C96FC5">
        <w:tc>
          <w:tcPr>
            <w:tcW w:w="3823" w:type="dxa"/>
          </w:tcPr>
          <w:p w14:paraId="0B64FAB3" w14:textId="0657F411" w:rsidR="00A97E52" w:rsidRPr="00A97E52" w:rsidRDefault="002C7D9A">
            <w:pPr>
              <w:rPr>
                <w:rFonts w:ascii="Times New Roman" w:hAnsi="Times New Roman" w:cs="Times New Roman"/>
                <w:sz w:val="24"/>
                <w:szCs w:val="24"/>
              </w:rPr>
            </w:pPr>
            <w:r w:rsidRPr="002C7D9A">
              <w:rPr>
                <w:rFonts w:ascii="Times New Roman" w:hAnsi="Times New Roman" w:cs="Times New Roman"/>
                <w:sz w:val="24"/>
                <w:szCs w:val="24"/>
              </w:rPr>
              <w:lastRenderedPageBreak/>
              <w:t>INTEGRATION OF SOMALIA INTO PRSP</w:t>
            </w:r>
          </w:p>
        </w:tc>
        <w:tc>
          <w:tcPr>
            <w:tcW w:w="5670" w:type="dxa"/>
          </w:tcPr>
          <w:p w14:paraId="3BF24DB7" w14:textId="6946F094" w:rsidR="00A97E52" w:rsidRPr="00E2116A" w:rsidRDefault="002C7D9A">
            <w:pPr>
              <w:rPr>
                <w:rFonts w:ascii="Times New Roman" w:hAnsi="Times New Roman" w:cs="Times New Roman"/>
                <w:color w:val="0070C0"/>
                <w:sz w:val="24"/>
                <w:szCs w:val="24"/>
              </w:rPr>
            </w:pPr>
            <w:r w:rsidRPr="002C7D9A">
              <w:rPr>
                <w:rFonts w:ascii="Times New Roman" w:hAnsi="Times New Roman" w:cs="Times New Roman"/>
                <w:color w:val="0070C0"/>
                <w:sz w:val="24"/>
                <w:szCs w:val="24"/>
              </w:rPr>
              <w:t>The ERCU agreed to the integration of Somalia in the PRSP</w:t>
            </w:r>
            <w:r>
              <w:rPr>
                <w:rFonts w:ascii="Times New Roman" w:hAnsi="Times New Roman" w:cs="Times New Roman"/>
                <w:color w:val="0070C0"/>
                <w:sz w:val="24"/>
                <w:szCs w:val="24"/>
                <w:lang w:val="en-GB"/>
              </w:rPr>
              <w:t xml:space="preserve">. </w:t>
            </w:r>
            <w:r w:rsidRPr="002C7D9A">
              <w:rPr>
                <w:rFonts w:ascii="Times New Roman" w:hAnsi="Times New Roman" w:cs="Times New Roman"/>
                <w:color w:val="0070C0"/>
                <w:sz w:val="24"/>
                <w:szCs w:val="24"/>
              </w:rPr>
              <w:t>However, final decision to be approved by the Council of Ministers. However as agreed at the 2018 ERCU meeting and further stressed by Madagascar the integration of Somalia be at the level of Information exchanges and capacity building and the integration should be affected after the signatory of the reviewed administrative arrangement and information exchange protocol.</w:t>
            </w:r>
          </w:p>
        </w:tc>
        <w:tc>
          <w:tcPr>
            <w:tcW w:w="4394" w:type="dxa"/>
          </w:tcPr>
          <w:p w14:paraId="7B41901B" w14:textId="77777777" w:rsidR="00A97E52" w:rsidRDefault="003A4533">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 xml:space="preserve">IOC </w:t>
            </w:r>
            <w:r w:rsidR="00E3469D">
              <w:rPr>
                <w:rFonts w:ascii="Times New Roman" w:hAnsi="Times New Roman" w:cs="Times New Roman"/>
                <w:color w:val="C00000"/>
                <w:sz w:val="24"/>
                <w:szCs w:val="24"/>
                <w:lang w:val="en-GB"/>
              </w:rPr>
              <w:t>C</w:t>
            </w:r>
            <w:r>
              <w:rPr>
                <w:rFonts w:ascii="Times New Roman" w:hAnsi="Times New Roman" w:cs="Times New Roman"/>
                <w:color w:val="C00000"/>
                <w:sz w:val="24"/>
                <w:szCs w:val="24"/>
                <w:lang w:val="en-GB"/>
              </w:rPr>
              <w:t xml:space="preserve">ouncil of Ministers </w:t>
            </w:r>
            <w:r w:rsidR="00D61A6A">
              <w:rPr>
                <w:rFonts w:ascii="Times New Roman" w:hAnsi="Times New Roman" w:cs="Times New Roman"/>
                <w:color w:val="C00000"/>
                <w:sz w:val="24"/>
                <w:szCs w:val="24"/>
                <w:lang w:val="en-GB"/>
              </w:rPr>
              <w:t>concurred</w:t>
            </w:r>
            <w:r>
              <w:rPr>
                <w:rFonts w:ascii="Times New Roman" w:hAnsi="Times New Roman" w:cs="Times New Roman"/>
                <w:color w:val="C00000"/>
                <w:sz w:val="24"/>
                <w:szCs w:val="24"/>
                <w:lang w:val="en-GB"/>
              </w:rPr>
              <w:t xml:space="preserve"> with the ERCU decision</w:t>
            </w:r>
            <w:r w:rsidR="00E3469D">
              <w:rPr>
                <w:rFonts w:ascii="Times New Roman" w:hAnsi="Times New Roman" w:cs="Times New Roman"/>
                <w:color w:val="C00000"/>
                <w:sz w:val="24"/>
                <w:szCs w:val="24"/>
                <w:lang w:val="en-GB"/>
              </w:rPr>
              <w:t>, and approve the integration of Somalia.</w:t>
            </w:r>
          </w:p>
          <w:p w14:paraId="041A2DA3" w14:textId="43EBA29A" w:rsidR="00E3469D" w:rsidRDefault="00E3469D">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Somalia was informed of t</w:t>
            </w:r>
            <w:r w:rsidR="00387E36">
              <w:rPr>
                <w:rFonts w:ascii="Times New Roman" w:hAnsi="Times New Roman" w:cs="Times New Roman"/>
                <w:color w:val="C00000"/>
                <w:sz w:val="24"/>
                <w:szCs w:val="24"/>
                <w:lang w:val="en-GB"/>
              </w:rPr>
              <w:t>h</w:t>
            </w:r>
            <w:r>
              <w:rPr>
                <w:rFonts w:ascii="Times New Roman" w:hAnsi="Times New Roman" w:cs="Times New Roman"/>
                <w:color w:val="C00000"/>
                <w:sz w:val="24"/>
                <w:szCs w:val="24"/>
                <w:lang w:val="en-GB"/>
              </w:rPr>
              <w:t>e decision and has since nominated their PRSP RCU and ERCU representative.</w:t>
            </w:r>
          </w:p>
          <w:p w14:paraId="0DB62B14" w14:textId="7791E252" w:rsidR="00E3469D" w:rsidRDefault="00E3469D">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Somalia also nominated their Observer Manager’s Working representative and alternate.</w:t>
            </w:r>
          </w:p>
          <w:p w14:paraId="599C3128" w14:textId="63C47DC7" w:rsidR="00E3469D" w:rsidRPr="003A4533" w:rsidRDefault="00E3469D">
            <w:pPr>
              <w:rPr>
                <w:rFonts w:ascii="Times New Roman" w:hAnsi="Times New Roman" w:cs="Times New Roman"/>
                <w:color w:val="C00000"/>
                <w:sz w:val="24"/>
                <w:szCs w:val="24"/>
                <w:lang w:val="en-GB"/>
              </w:rPr>
            </w:pPr>
          </w:p>
        </w:tc>
      </w:tr>
      <w:tr w:rsidR="003A4533" w14:paraId="7BD4C11B" w14:textId="77777777" w:rsidTr="00C96FC5">
        <w:tc>
          <w:tcPr>
            <w:tcW w:w="3823" w:type="dxa"/>
          </w:tcPr>
          <w:p w14:paraId="4311AE49" w14:textId="6661B9BF" w:rsidR="003A4533" w:rsidRPr="002C7D9A" w:rsidRDefault="003A4533">
            <w:pPr>
              <w:rPr>
                <w:rFonts w:ascii="Times New Roman" w:hAnsi="Times New Roman" w:cs="Times New Roman"/>
                <w:sz w:val="24"/>
                <w:szCs w:val="24"/>
              </w:rPr>
            </w:pPr>
            <w:r w:rsidRPr="003A4533">
              <w:rPr>
                <w:rFonts w:ascii="Times New Roman" w:hAnsi="Times New Roman" w:cs="Times New Roman"/>
                <w:sz w:val="24"/>
                <w:szCs w:val="24"/>
              </w:rPr>
              <w:t>REVISION OF THE PRSP COOPERATION ZONE</w:t>
            </w:r>
          </w:p>
        </w:tc>
        <w:tc>
          <w:tcPr>
            <w:tcW w:w="5670" w:type="dxa"/>
          </w:tcPr>
          <w:p w14:paraId="1858005C" w14:textId="4833B918" w:rsidR="003A4533" w:rsidRPr="002C7D9A" w:rsidRDefault="003A4533">
            <w:pPr>
              <w:rPr>
                <w:rFonts w:ascii="Times New Roman" w:hAnsi="Times New Roman" w:cs="Times New Roman"/>
                <w:color w:val="0070C0"/>
                <w:sz w:val="24"/>
                <w:szCs w:val="24"/>
              </w:rPr>
            </w:pPr>
            <w:r w:rsidRPr="003A4533">
              <w:rPr>
                <w:rFonts w:ascii="Times New Roman" w:hAnsi="Times New Roman" w:cs="Times New Roman"/>
                <w:color w:val="0070C0"/>
                <w:sz w:val="24"/>
                <w:szCs w:val="24"/>
              </w:rPr>
              <w:t>The ERCU was of the opinion that this</w:t>
            </w:r>
            <w:r w:rsidR="00E3469D">
              <w:rPr>
                <w:rFonts w:ascii="Times New Roman" w:hAnsi="Times New Roman" w:cs="Times New Roman"/>
                <w:color w:val="0070C0"/>
                <w:sz w:val="24"/>
                <w:szCs w:val="24"/>
                <w:lang w:val="en-GB"/>
              </w:rPr>
              <w:t xml:space="preserve"> is </w:t>
            </w:r>
            <w:r w:rsidR="000E38A6">
              <w:rPr>
                <w:rFonts w:ascii="Times New Roman" w:hAnsi="Times New Roman" w:cs="Times New Roman"/>
                <w:color w:val="0070C0"/>
                <w:sz w:val="24"/>
                <w:szCs w:val="24"/>
                <w:lang w:val="en-GB"/>
              </w:rPr>
              <w:t xml:space="preserve">a political </w:t>
            </w:r>
            <w:r w:rsidR="000E38A6" w:rsidRPr="003A4533">
              <w:rPr>
                <w:rFonts w:ascii="Times New Roman" w:hAnsi="Times New Roman" w:cs="Times New Roman"/>
                <w:color w:val="0070C0"/>
                <w:sz w:val="24"/>
                <w:szCs w:val="24"/>
              </w:rPr>
              <w:t>decision</w:t>
            </w:r>
            <w:r w:rsidRPr="003A4533">
              <w:rPr>
                <w:rFonts w:ascii="Times New Roman" w:hAnsi="Times New Roman" w:cs="Times New Roman"/>
                <w:color w:val="0070C0"/>
                <w:sz w:val="24"/>
                <w:szCs w:val="24"/>
              </w:rPr>
              <w:t xml:space="preserve"> </w:t>
            </w:r>
            <w:r w:rsidR="00E3469D">
              <w:rPr>
                <w:rFonts w:ascii="Times New Roman" w:hAnsi="Times New Roman" w:cs="Times New Roman"/>
                <w:color w:val="0070C0"/>
                <w:sz w:val="24"/>
                <w:szCs w:val="24"/>
                <w:lang w:val="en-GB"/>
              </w:rPr>
              <w:t xml:space="preserve">and it </w:t>
            </w:r>
            <w:r w:rsidRPr="003A4533">
              <w:rPr>
                <w:rFonts w:ascii="Times New Roman" w:hAnsi="Times New Roman" w:cs="Times New Roman"/>
                <w:color w:val="0070C0"/>
                <w:sz w:val="24"/>
                <w:szCs w:val="24"/>
              </w:rPr>
              <w:t xml:space="preserve">surpassed its capacity and expertise and should be discussed at the level of the </w:t>
            </w:r>
            <w:r w:rsidR="000E38A6" w:rsidRPr="003A4533">
              <w:rPr>
                <w:rFonts w:ascii="Times New Roman" w:hAnsi="Times New Roman" w:cs="Times New Roman"/>
                <w:color w:val="0070C0"/>
                <w:sz w:val="24"/>
                <w:szCs w:val="24"/>
              </w:rPr>
              <w:t>council</w:t>
            </w:r>
            <w:r w:rsidRPr="003A4533">
              <w:rPr>
                <w:rFonts w:ascii="Times New Roman" w:hAnsi="Times New Roman" w:cs="Times New Roman"/>
                <w:color w:val="0070C0"/>
                <w:sz w:val="24"/>
                <w:szCs w:val="24"/>
              </w:rPr>
              <w:t xml:space="preserve"> of IOC Ministers and a top-down directive be given to the PRSP on the way forward and the PRSP will respect the decision of the </w:t>
            </w:r>
            <w:r w:rsidR="000E38A6" w:rsidRPr="003A4533">
              <w:rPr>
                <w:rFonts w:ascii="Times New Roman" w:hAnsi="Times New Roman" w:cs="Times New Roman"/>
                <w:color w:val="0070C0"/>
                <w:sz w:val="24"/>
                <w:szCs w:val="24"/>
              </w:rPr>
              <w:t>council</w:t>
            </w:r>
            <w:r w:rsidRPr="003A4533">
              <w:rPr>
                <w:rFonts w:ascii="Times New Roman" w:hAnsi="Times New Roman" w:cs="Times New Roman"/>
                <w:color w:val="0070C0"/>
                <w:sz w:val="24"/>
                <w:szCs w:val="24"/>
              </w:rPr>
              <w:t xml:space="preserve"> of Ministers. Therefore, it was recommended that the matter be discussed at the next meeting of the </w:t>
            </w:r>
            <w:r w:rsidR="000E38A6">
              <w:rPr>
                <w:rFonts w:ascii="Times New Roman" w:hAnsi="Times New Roman" w:cs="Times New Roman"/>
                <w:color w:val="0070C0"/>
                <w:sz w:val="24"/>
                <w:szCs w:val="24"/>
              </w:rPr>
              <w:t>c</w:t>
            </w:r>
            <w:r w:rsidRPr="003A4533">
              <w:rPr>
                <w:rFonts w:ascii="Times New Roman" w:hAnsi="Times New Roman" w:cs="Times New Roman"/>
                <w:color w:val="0070C0"/>
                <w:sz w:val="24"/>
                <w:szCs w:val="24"/>
              </w:rPr>
              <w:t xml:space="preserve">ouncil of </w:t>
            </w:r>
            <w:r w:rsidR="000E38A6">
              <w:rPr>
                <w:rFonts w:ascii="Times New Roman" w:hAnsi="Times New Roman" w:cs="Times New Roman"/>
                <w:color w:val="0070C0"/>
                <w:sz w:val="24"/>
                <w:szCs w:val="24"/>
                <w:lang w:val="en-GB"/>
              </w:rPr>
              <w:t>M</w:t>
            </w:r>
            <w:r w:rsidR="000E38A6" w:rsidRPr="003A4533">
              <w:rPr>
                <w:rFonts w:ascii="Times New Roman" w:hAnsi="Times New Roman" w:cs="Times New Roman"/>
                <w:color w:val="0070C0"/>
                <w:sz w:val="24"/>
                <w:szCs w:val="24"/>
              </w:rPr>
              <w:t>inisters</w:t>
            </w:r>
            <w:r w:rsidRPr="003A4533">
              <w:rPr>
                <w:rFonts w:ascii="Times New Roman" w:hAnsi="Times New Roman" w:cs="Times New Roman"/>
                <w:color w:val="0070C0"/>
                <w:sz w:val="24"/>
                <w:szCs w:val="24"/>
              </w:rPr>
              <w:t>.</w:t>
            </w:r>
          </w:p>
        </w:tc>
        <w:tc>
          <w:tcPr>
            <w:tcW w:w="4394" w:type="dxa"/>
          </w:tcPr>
          <w:p w14:paraId="79A6A38F" w14:textId="2F12C535" w:rsidR="000E38A6" w:rsidRPr="0093707E" w:rsidRDefault="0093707E" w:rsidP="000E38A6">
            <w:pPr>
              <w:spacing w:after="160" w:line="259" w:lineRule="auto"/>
              <w:rPr>
                <w:color w:val="C00000"/>
                <w:sz w:val="24"/>
                <w:szCs w:val="24"/>
              </w:rPr>
            </w:pPr>
            <w:r>
              <w:rPr>
                <w:color w:val="C00000"/>
                <w:sz w:val="24"/>
                <w:szCs w:val="24"/>
                <w:lang w:val="en-GB"/>
              </w:rPr>
              <w:t xml:space="preserve">IOC Council of </w:t>
            </w:r>
            <w:r w:rsidR="000E38A6" w:rsidRPr="0093707E">
              <w:rPr>
                <w:color w:val="C00000"/>
                <w:sz w:val="24"/>
                <w:szCs w:val="24"/>
              </w:rPr>
              <w:t xml:space="preserve">Ministers discussed the redefinition of the PRSP </w:t>
            </w:r>
            <w:r w:rsidR="000E38A6" w:rsidRPr="0093707E">
              <w:rPr>
                <w:color w:val="C00000"/>
                <w:sz w:val="24"/>
                <w:szCs w:val="24"/>
                <w:lang w:val="en-GB"/>
              </w:rPr>
              <w:t xml:space="preserve">zone of </w:t>
            </w:r>
            <w:r w:rsidR="000E38A6" w:rsidRPr="0093707E">
              <w:rPr>
                <w:color w:val="C00000"/>
                <w:sz w:val="24"/>
                <w:szCs w:val="24"/>
              </w:rPr>
              <w:t>cooperation and decide</w:t>
            </w:r>
            <w:r w:rsidR="000E38A6" w:rsidRPr="0093707E">
              <w:rPr>
                <w:color w:val="C00000"/>
                <w:sz w:val="24"/>
                <w:szCs w:val="24"/>
                <w:lang w:val="en-GB"/>
              </w:rPr>
              <w:t>d</w:t>
            </w:r>
            <w:r w:rsidR="000E38A6" w:rsidRPr="0093707E">
              <w:rPr>
                <w:color w:val="C00000"/>
                <w:sz w:val="24"/>
                <w:szCs w:val="24"/>
              </w:rPr>
              <w:t xml:space="preserve"> that this subject will be discussed again in the Council of Ministers on the basis of a report from the ex</w:t>
            </w:r>
            <w:r w:rsidR="000E38A6" w:rsidRPr="0093707E">
              <w:rPr>
                <w:color w:val="C00000"/>
                <w:sz w:val="24"/>
                <w:szCs w:val="24"/>
                <w:lang w:val="en-GB"/>
              </w:rPr>
              <w:t>tended</w:t>
            </w:r>
            <w:r w:rsidR="000E38A6" w:rsidRPr="0093707E">
              <w:rPr>
                <w:color w:val="C00000"/>
                <w:sz w:val="24"/>
                <w:szCs w:val="24"/>
              </w:rPr>
              <w:t xml:space="preserve"> regional coordination unit for Chagos.</w:t>
            </w:r>
          </w:p>
          <w:p w14:paraId="5CBF5EB4" w14:textId="1E3C7239" w:rsidR="000E38A6" w:rsidRPr="0093707E" w:rsidRDefault="000E38A6" w:rsidP="000E38A6">
            <w:pPr>
              <w:rPr>
                <w:color w:val="C00000"/>
                <w:sz w:val="24"/>
                <w:szCs w:val="24"/>
              </w:rPr>
            </w:pPr>
            <w:r w:rsidRPr="0093707E">
              <w:rPr>
                <w:color w:val="C00000"/>
                <w:sz w:val="24"/>
                <w:szCs w:val="24"/>
              </w:rPr>
              <w:t>They also refer to the ad hoc joint Franco-Malagasy commission the discussions relating to the islands of the Mozambique Channel as they were defined during the first joint commission held in Antananarivo on November 18, 2019.</w:t>
            </w:r>
          </w:p>
          <w:p w14:paraId="03129B19" w14:textId="67E5BC45" w:rsidR="003A4533" w:rsidRPr="000E38A6" w:rsidRDefault="003A4533">
            <w:pPr>
              <w:rPr>
                <w:rFonts w:ascii="Times New Roman" w:hAnsi="Times New Roman" w:cs="Times New Roman"/>
                <w:color w:val="C00000"/>
                <w:sz w:val="24"/>
                <w:szCs w:val="24"/>
              </w:rPr>
            </w:pPr>
          </w:p>
        </w:tc>
      </w:tr>
      <w:tr w:rsidR="003A4533" w14:paraId="3149A0C8" w14:textId="77777777" w:rsidTr="00C96FC5">
        <w:tc>
          <w:tcPr>
            <w:tcW w:w="3823" w:type="dxa"/>
          </w:tcPr>
          <w:p w14:paraId="3939378E" w14:textId="75279A02" w:rsidR="003A4533" w:rsidRPr="003A4533" w:rsidRDefault="003A4533">
            <w:pPr>
              <w:rPr>
                <w:rFonts w:ascii="Times New Roman" w:hAnsi="Times New Roman" w:cs="Times New Roman"/>
                <w:sz w:val="24"/>
                <w:szCs w:val="24"/>
                <w:lang w:val="en-GB"/>
              </w:rPr>
            </w:pPr>
            <w:r>
              <w:rPr>
                <w:rFonts w:ascii="Times New Roman" w:hAnsi="Times New Roman" w:cs="Times New Roman"/>
                <w:sz w:val="24"/>
                <w:szCs w:val="24"/>
                <w:lang w:val="en-GB"/>
              </w:rPr>
              <w:t>ROLE O</w:t>
            </w:r>
            <w:r w:rsidR="00387E36">
              <w:rPr>
                <w:rFonts w:ascii="Times New Roman" w:hAnsi="Times New Roman" w:cs="Times New Roman"/>
                <w:sz w:val="24"/>
                <w:szCs w:val="24"/>
                <w:lang w:val="en-GB"/>
              </w:rPr>
              <w:t>F</w:t>
            </w:r>
            <w:r>
              <w:rPr>
                <w:rFonts w:ascii="Times New Roman" w:hAnsi="Times New Roman" w:cs="Times New Roman"/>
                <w:sz w:val="24"/>
                <w:szCs w:val="24"/>
                <w:lang w:val="en-GB"/>
              </w:rPr>
              <w:t xml:space="preserve"> RCU AND ERCU</w:t>
            </w:r>
          </w:p>
        </w:tc>
        <w:tc>
          <w:tcPr>
            <w:tcW w:w="5670" w:type="dxa"/>
          </w:tcPr>
          <w:p w14:paraId="63151767" w14:textId="539314B2" w:rsidR="003A4533" w:rsidRPr="002C7D9A" w:rsidRDefault="003A4533">
            <w:pPr>
              <w:rPr>
                <w:rFonts w:ascii="Times New Roman" w:hAnsi="Times New Roman" w:cs="Times New Roman"/>
                <w:color w:val="0070C0"/>
                <w:sz w:val="24"/>
                <w:szCs w:val="24"/>
              </w:rPr>
            </w:pPr>
            <w:r w:rsidRPr="003A4533">
              <w:rPr>
                <w:rFonts w:ascii="Times New Roman" w:hAnsi="Times New Roman" w:cs="Times New Roman"/>
                <w:color w:val="0070C0"/>
                <w:sz w:val="24"/>
                <w:szCs w:val="24"/>
              </w:rPr>
              <w:t>The IOC officer in charge recommended that there is a need for clear definition of the role of RCU and ERCU and that TOR for both should be defined in the process of institutionalization and the ERCU concurred to the recommendation.</w:t>
            </w:r>
          </w:p>
        </w:tc>
        <w:tc>
          <w:tcPr>
            <w:tcW w:w="4394" w:type="dxa"/>
          </w:tcPr>
          <w:p w14:paraId="61F109FA" w14:textId="3297E752" w:rsidR="003A4533" w:rsidRDefault="003A4533">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 xml:space="preserve">In the framework of </w:t>
            </w:r>
            <w:r w:rsidRPr="003A4533">
              <w:rPr>
                <w:rFonts w:ascii="Times New Roman" w:hAnsi="Times New Roman" w:cs="Times New Roman"/>
                <w:color w:val="C00000"/>
                <w:sz w:val="24"/>
                <w:szCs w:val="24"/>
                <w:lang w:val="en-GB"/>
              </w:rPr>
              <w:t>Development of a formal governance framework for</w:t>
            </w:r>
            <w:r>
              <w:rPr>
                <w:rFonts w:ascii="Times New Roman" w:hAnsi="Times New Roman" w:cs="Times New Roman"/>
                <w:color w:val="C00000"/>
                <w:sz w:val="24"/>
                <w:szCs w:val="24"/>
                <w:lang w:val="en-GB"/>
              </w:rPr>
              <w:t xml:space="preserve"> </w:t>
            </w:r>
            <w:r w:rsidRPr="003A4533">
              <w:rPr>
                <w:rFonts w:ascii="Times New Roman" w:hAnsi="Times New Roman" w:cs="Times New Roman"/>
                <w:color w:val="C00000"/>
                <w:sz w:val="24"/>
                <w:szCs w:val="24"/>
                <w:lang w:val="en-GB"/>
              </w:rPr>
              <w:t>PRSP</w:t>
            </w:r>
            <w:r>
              <w:rPr>
                <w:rFonts w:ascii="Times New Roman" w:hAnsi="Times New Roman" w:cs="Times New Roman"/>
                <w:color w:val="C00000"/>
                <w:sz w:val="24"/>
                <w:szCs w:val="24"/>
                <w:lang w:val="en-GB"/>
              </w:rPr>
              <w:t xml:space="preserve"> in the</w:t>
            </w:r>
            <w:r w:rsidRPr="003A4533">
              <w:rPr>
                <w:rFonts w:ascii="Times New Roman" w:hAnsi="Times New Roman" w:cs="Times New Roman"/>
                <w:color w:val="C00000"/>
                <w:sz w:val="24"/>
                <w:szCs w:val="24"/>
                <w:lang w:val="en-GB"/>
              </w:rPr>
              <w:t xml:space="preserve"> context of the institutionalization </w:t>
            </w:r>
            <w:r>
              <w:rPr>
                <w:rFonts w:ascii="Times New Roman" w:hAnsi="Times New Roman" w:cs="Times New Roman"/>
                <w:color w:val="C00000"/>
                <w:sz w:val="24"/>
                <w:szCs w:val="24"/>
                <w:lang w:val="en-GB"/>
              </w:rPr>
              <w:t xml:space="preserve">TOR for RCU and ERCU have been developed and technically validated. </w:t>
            </w:r>
          </w:p>
          <w:p w14:paraId="3B2FBBEF" w14:textId="66F06B82" w:rsidR="003A4533" w:rsidRDefault="003A4533">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lastRenderedPageBreak/>
              <w:t>Presently undergoing legal scrutiny, will be discuss in a legal workshop in March 2023.</w:t>
            </w:r>
          </w:p>
        </w:tc>
      </w:tr>
      <w:tr w:rsidR="003A4533" w14:paraId="05366A0D" w14:textId="77777777" w:rsidTr="00C96FC5">
        <w:tc>
          <w:tcPr>
            <w:tcW w:w="3823" w:type="dxa"/>
          </w:tcPr>
          <w:p w14:paraId="6A2E148A" w14:textId="4F622CCB" w:rsidR="003A4533" w:rsidRPr="002C7D9A" w:rsidRDefault="00D61A6A">
            <w:pPr>
              <w:rPr>
                <w:rFonts w:ascii="Times New Roman" w:hAnsi="Times New Roman" w:cs="Times New Roman"/>
                <w:sz w:val="24"/>
                <w:szCs w:val="24"/>
              </w:rPr>
            </w:pPr>
            <w:r w:rsidRPr="00D61A6A">
              <w:rPr>
                <w:rFonts w:ascii="Times New Roman" w:hAnsi="Times New Roman" w:cs="Times New Roman"/>
                <w:sz w:val="24"/>
                <w:szCs w:val="24"/>
              </w:rPr>
              <w:lastRenderedPageBreak/>
              <w:t>18.</w:t>
            </w:r>
            <w:r w:rsidRPr="00D61A6A">
              <w:rPr>
                <w:rFonts w:ascii="Times New Roman" w:hAnsi="Times New Roman" w:cs="Times New Roman"/>
                <w:sz w:val="24"/>
                <w:szCs w:val="24"/>
              </w:rPr>
              <w:tab/>
              <w:t>PLANNING OF THE FISHERIES MINISTERIAL CONFERENCE FOR 2022</w:t>
            </w:r>
          </w:p>
        </w:tc>
        <w:tc>
          <w:tcPr>
            <w:tcW w:w="5670" w:type="dxa"/>
          </w:tcPr>
          <w:p w14:paraId="04D6E381" w14:textId="2BBB9D2F" w:rsidR="003A4533" w:rsidRPr="002C7D9A" w:rsidRDefault="00D61A6A">
            <w:pPr>
              <w:rPr>
                <w:rFonts w:ascii="Times New Roman" w:hAnsi="Times New Roman" w:cs="Times New Roman"/>
                <w:color w:val="0070C0"/>
                <w:sz w:val="24"/>
                <w:szCs w:val="24"/>
              </w:rPr>
            </w:pPr>
            <w:r w:rsidRPr="00D61A6A">
              <w:rPr>
                <w:rFonts w:ascii="Times New Roman" w:hAnsi="Times New Roman" w:cs="Times New Roman"/>
                <w:color w:val="0070C0"/>
                <w:sz w:val="24"/>
                <w:szCs w:val="24"/>
              </w:rPr>
              <w:t xml:space="preserve">The ERCU concurred and reiterate the need to finalise all </w:t>
            </w:r>
            <w:r>
              <w:rPr>
                <w:rFonts w:ascii="Times New Roman" w:hAnsi="Times New Roman" w:cs="Times New Roman"/>
                <w:color w:val="0070C0"/>
                <w:sz w:val="24"/>
                <w:szCs w:val="24"/>
                <w:lang w:val="en-GB"/>
              </w:rPr>
              <w:t xml:space="preserve">necessary </w:t>
            </w:r>
            <w:r w:rsidRPr="00D61A6A">
              <w:rPr>
                <w:rFonts w:ascii="Times New Roman" w:hAnsi="Times New Roman" w:cs="Times New Roman"/>
                <w:color w:val="0070C0"/>
                <w:sz w:val="24"/>
                <w:szCs w:val="24"/>
              </w:rPr>
              <w:t>outstanding documents prior to the ministerial meeting and to clearly define the purpose of the meeting.</w:t>
            </w:r>
          </w:p>
        </w:tc>
        <w:tc>
          <w:tcPr>
            <w:tcW w:w="4394" w:type="dxa"/>
          </w:tcPr>
          <w:p w14:paraId="5B42CAE8" w14:textId="49BBF12C" w:rsidR="003A4533" w:rsidRDefault="00D61A6A">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All necessary legal and formal documents have been developed technically validated.</w:t>
            </w:r>
          </w:p>
          <w:p w14:paraId="6EC1C0C9" w14:textId="54782787" w:rsidR="00D61A6A" w:rsidRDefault="00D61A6A">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These are:</w:t>
            </w:r>
          </w:p>
          <w:p w14:paraId="4508AA61" w14:textId="77777777" w:rsid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Information sharing framework</w:t>
            </w:r>
          </w:p>
          <w:p w14:paraId="4A86154C" w14:textId="77777777" w:rsid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VMS Protocol/Procedure</w:t>
            </w:r>
          </w:p>
          <w:p w14:paraId="7A5C776B" w14:textId="77777777" w:rsid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Administrative Arrangement</w:t>
            </w:r>
          </w:p>
          <w:p w14:paraId="1B114904" w14:textId="77777777" w:rsid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Observer MOU</w:t>
            </w:r>
          </w:p>
          <w:p w14:paraId="158B9628" w14:textId="77777777" w:rsid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Observer WG TOR</w:t>
            </w:r>
          </w:p>
          <w:p w14:paraId="1DDD49DC" w14:textId="361317FA" w:rsidR="00D61A6A" w:rsidRPr="00D61A6A" w:rsidRDefault="00D61A6A" w:rsidP="00D61A6A">
            <w:pPr>
              <w:pStyle w:val="ListParagraph"/>
              <w:numPr>
                <w:ilvl w:val="0"/>
                <w:numId w:val="3"/>
              </w:numPr>
              <w:rPr>
                <w:rFonts w:ascii="Times New Roman" w:hAnsi="Times New Roman" w:cs="Times New Roman"/>
                <w:color w:val="C00000"/>
                <w:sz w:val="24"/>
                <w:szCs w:val="24"/>
                <w:lang w:val="en-GB"/>
              </w:rPr>
            </w:pPr>
            <w:r w:rsidRPr="00D61A6A">
              <w:rPr>
                <w:rFonts w:ascii="Times New Roman" w:hAnsi="Times New Roman" w:cs="Times New Roman"/>
                <w:color w:val="C00000"/>
                <w:sz w:val="24"/>
                <w:szCs w:val="24"/>
                <w:lang w:val="en-GB"/>
              </w:rPr>
              <w:t>RCU and ERCU TORs</w:t>
            </w:r>
          </w:p>
          <w:p w14:paraId="21841C18" w14:textId="77777777" w:rsidR="00D61A6A" w:rsidRDefault="00D61A6A">
            <w:pPr>
              <w:rPr>
                <w:rFonts w:ascii="Times New Roman" w:hAnsi="Times New Roman" w:cs="Times New Roman"/>
                <w:color w:val="C00000"/>
                <w:sz w:val="24"/>
                <w:szCs w:val="24"/>
                <w:lang w:val="en-GB"/>
              </w:rPr>
            </w:pPr>
          </w:p>
          <w:p w14:paraId="5FFB4F2B" w14:textId="1A0DE12C" w:rsidR="00D61A6A" w:rsidRDefault="00D61A6A">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Presently undergoing legal scrutiny and a legal workshop will be held in March 2023.</w:t>
            </w:r>
          </w:p>
          <w:p w14:paraId="42E27885" w14:textId="4014064F" w:rsidR="00D61A6A" w:rsidRDefault="00D61A6A">
            <w:pPr>
              <w:rPr>
                <w:rFonts w:ascii="Times New Roman" w:hAnsi="Times New Roman" w:cs="Times New Roman"/>
                <w:color w:val="C00000"/>
                <w:sz w:val="24"/>
                <w:szCs w:val="24"/>
                <w:lang w:val="en-GB"/>
              </w:rPr>
            </w:pPr>
          </w:p>
        </w:tc>
      </w:tr>
      <w:tr w:rsidR="00D61A6A" w14:paraId="774B8C56" w14:textId="77777777" w:rsidTr="00C96FC5">
        <w:tc>
          <w:tcPr>
            <w:tcW w:w="3823" w:type="dxa"/>
          </w:tcPr>
          <w:p w14:paraId="1CBAFFC5" w14:textId="3C65CD23" w:rsidR="00D61A6A" w:rsidRPr="00D61A6A" w:rsidRDefault="00D61A6A">
            <w:pPr>
              <w:rPr>
                <w:rFonts w:ascii="Times New Roman" w:hAnsi="Times New Roman" w:cs="Times New Roman"/>
                <w:sz w:val="24"/>
                <w:szCs w:val="24"/>
              </w:rPr>
            </w:pPr>
            <w:r w:rsidRPr="00D61A6A">
              <w:rPr>
                <w:rFonts w:ascii="Times New Roman" w:hAnsi="Times New Roman" w:cs="Times New Roman"/>
                <w:sz w:val="24"/>
                <w:szCs w:val="24"/>
              </w:rPr>
              <w:t>VALIDATION OF THE SHORT-TERM DEPUTATION OF NATIONAL TECHNICAL MCS PERSONNEL</w:t>
            </w:r>
          </w:p>
        </w:tc>
        <w:tc>
          <w:tcPr>
            <w:tcW w:w="5670" w:type="dxa"/>
          </w:tcPr>
          <w:p w14:paraId="4CF2FA50" w14:textId="403C7185" w:rsidR="00D61A6A" w:rsidRPr="00D61A6A" w:rsidRDefault="00D61A6A">
            <w:pPr>
              <w:rPr>
                <w:rFonts w:ascii="Times New Roman" w:hAnsi="Times New Roman" w:cs="Times New Roman"/>
                <w:color w:val="0070C0"/>
                <w:sz w:val="24"/>
                <w:szCs w:val="24"/>
              </w:rPr>
            </w:pPr>
            <w:r w:rsidRPr="00D61A6A">
              <w:rPr>
                <w:rFonts w:ascii="Times New Roman" w:hAnsi="Times New Roman" w:cs="Times New Roman"/>
                <w:color w:val="0070C0"/>
                <w:sz w:val="24"/>
                <w:szCs w:val="24"/>
              </w:rPr>
              <w:t xml:space="preserve">As </w:t>
            </w:r>
            <w:r w:rsidR="00E3469D" w:rsidRPr="00D61A6A">
              <w:rPr>
                <w:rFonts w:ascii="Times New Roman" w:hAnsi="Times New Roman" w:cs="Times New Roman"/>
                <w:color w:val="0070C0"/>
                <w:sz w:val="24"/>
                <w:szCs w:val="24"/>
              </w:rPr>
              <w:t>discussed,</w:t>
            </w:r>
            <w:r w:rsidRPr="00D61A6A">
              <w:rPr>
                <w:rFonts w:ascii="Times New Roman" w:hAnsi="Times New Roman" w:cs="Times New Roman"/>
                <w:color w:val="0070C0"/>
                <w:sz w:val="24"/>
                <w:szCs w:val="24"/>
              </w:rPr>
              <w:t xml:space="preserve"> and approved by the RCU the ERCU agreed to the proposal for short term deputation of national MCS personnel to support PRSP operations at the IOC secretariate as part of the regional capacity building strategy.</w:t>
            </w:r>
          </w:p>
        </w:tc>
        <w:tc>
          <w:tcPr>
            <w:tcW w:w="4394" w:type="dxa"/>
          </w:tcPr>
          <w:p w14:paraId="2079AF6C" w14:textId="595FBD7F" w:rsidR="00D61A6A" w:rsidRDefault="00D61A6A">
            <w:pPr>
              <w:rPr>
                <w:rFonts w:ascii="Times New Roman" w:hAnsi="Times New Roman" w:cs="Times New Roman"/>
                <w:color w:val="C00000"/>
                <w:sz w:val="24"/>
                <w:szCs w:val="24"/>
                <w:lang w:val="en-GB"/>
              </w:rPr>
            </w:pPr>
            <w:r>
              <w:rPr>
                <w:rFonts w:ascii="Times New Roman" w:hAnsi="Times New Roman" w:cs="Times New Roman"/>
                <w:color w:val="C00000"/>
                <w:sz w:val="24"/>
                <w:szCs w:val="24"/>
                <w:lang w:val="en-GB"/>
              </w:rPr>
              <w:t>Not implemented to date</w:t>
            </w:r>
          </w:p>
        </w:tc>
      </w:tr>
    </w:tbl>
    <w:p w14:paraId="751B232D" w14:textId="77777777" w:rsidR="00E76B19" w:rsidRDefault="00E76B19"/>
    <w:sectPr w:rsidR="00E76B19" w:rsidSect="00C96F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086"/>
    <w:multiLevelType w:val="hybridMultilevel"/>
    <w:tmpl w:val="A448EB4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06B3DBA"/>
    <w:multiLevelType w:val="hybridMultilevel"/>
    <w:tmpl w:val="FB50C15E"/>
    <w:lvl w:ilvl="0" w:tplc="CB3C49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AC811F4"/>
    <w:multiLevelType w:val="hybridMultilevel"/>
    <w:tmpl w:val="3BD0E90A"/>
    <w:lvl w:ilvl="0" w:tplc="46160A16">
      <w:start w:val="7"/>
      <w:numFmt w:val="bullet"/>
      <w:lvlText w:val="-"/>
      <w:lvlJc w:val="left"/>
      <w:pPr>
        <w:ind w:left="720" w:hanging="360"/>
      </w:pPr>
      <w:rPr>
        <w:rFonts w:ascii="Verdana" w:eastAsia="Times New Roman" w:hAnsi="Verdana" w:cs="Times New Roman" w:hint="default"/>
        <w:color w:val="202124"/>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86136576">
    <w:abstractNumId w:val="1"/>
  </w:num>
  <w:num w:numId="2" w16cid:durableId="1779488">
    <w:abstractNumId w:val="2"/>
  </w:num>
  <w:num w:numId="3" w16cid:durableId="190201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52"/>
    <w:rsid w:val="000E38A6"/>
    <w:rsid w:val="002C7D9A"/>
    <w:rsid w:val="00314020"/>
    <w:rsid w:val="00387E36"/>
    <w:rsid w:val="003A4533"/>
    <w:rsid w:val="003B72B8"/>
    <w:rsid w:val="00452E23"/>
    <w:rsid w:val="0052257F"/>
    <w:rsid w:val="0093707E"/>
    <w:rsid w:val="009F20C2"/>
    <w:rsid w:val="00A32F1E"/>
    <w:rsid w:val="00A6600A"/>
    <w:rsid w:val="00A97E52"/>
    <w:rsid w:val="00AE6B34"/>
    <w:rsid w:val="00B166A8"/>
    <w:rsid w:val="00C96FC5"/>
    <w:rsid w:val="00D61A6A"/>
    <w:rsid w:val="00E2116A"/>
    <w:rsid w:val="00E3469D"/>
    <w:rsid w:val="00E76B19"/>
    <w:rsid w:val="00EC7C9C"/>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4128"/>
  <w15:chartTrackingRefBased/>
  <w15:docId w15:val="{9912B1C7-941B-4814-9092-4EC50AC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Tiana RANDRIAMBOLA</cp:lastModifiedBy>
  <cp:revision>15</cp:revision>
  <cp:lastPrinted>2023-01-13T05:49:00Z</cp:lastPrinted>
  <dcterms:created xsi:type="dcterms:W3CDTF">2023-01-11T12:09:00Z</dcterms:created>
  <dcterms:modified xsi:type="dcterms:W3CDTF">2023-01-17T08:47:00Z</dcterms:modified>
</cp:coreProperties>
</file>