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0076" w14:textId="65DC719F" w:rsidR="0024483F" w:rsidRPr="00EC7756" w:rsidRDefault="00E9385A" w:rsidP="0024483F">
      <w:pPr>
        <w:pStyle w:val="Header"/>
        <w:spacing w:line="276" w:lineRule="auto"/>
        <w:ind w:left="0" w:right="-176"/>
        <w:jc w:val="center"/>
        <w:rPr>
          <w:b/>
          <w:bCs/>
          <w:color w:val="31849B" w:themeColor="accent5" w:themeShade="BF"/>
          <w:sz w:val="24"/>
          <w:szCs w:val="24"/>
          <w:lang w:val="en-US"/>
        </w:rPr>
      </w:pPr>
      <w:r>
        <w:rPr>
          <w:b/>
          <w:bCs/>
          <w:color w:val="31849B" w:themeColor="accent5" w:themeShade="BF"/>
          <w:sz w:val="24"/>
          <w:szCs w:val="24"/>
          <w:lang w:val="en-US"/>
        </w:rPr>
        <w:t>11</w:t>
      </w:r>
      <w:r w:rsidR="0024483F" w:rsidRPr="00EC7756">
        <w:rPr>
          <w:b/>
          <w:bCs/>
          <w:color w:val="31849B" w:themeColor="accent5" w:themeShade="BF"/>
          <w:sz w:val="24"/>
          <w:szCs w:val="24"/>
          <w:vertAlign w:val="superscript"/>
          <w:lang w:val="en-US"/>
        </w:rPr>
        <w:t>t</w:t>
      </w:r>
      <w:r w:rsidR="00EC7756">
        <w:rPr>
          <w:b/>
          <w:bCs/>
          <w:color w:val="31849B" w:themeColor="accent5" w:themeShade="BF"/>
          <w:sz w:val="24"/>
          <w:szCs w:val="24"/>
          <w:vertAlign w:val="superscript"/>
          <w:lang w:val="en-US"/>
        </w:rPr>
        <w:t>h</w:t>
      </w:r>
      <w:r w:rsidR="0024483F" w:rsidRPr="00EC7756">
        <w:rPr>
          <w:b/>
          <w:bCs/>
          <w:color w:val="31849B" w:themeColor="accent5" w:themeShade="BF"/>
          <w:sz w:val="24"/>
          <w:szCs w:val="24"/>
          <w:vertAlign w:val="superscript"/>
          <w:lang w:val="en-US"/>
        </w:rPr>
        <w:t xml:space="preserve"> </w:t>
      </w:r>
      <w:r w:rsidR="00EC7756">
        <w:rPr>
          <w:b/>
          <w:bCs/>
          <w:color w:val="31849B" w:themeColor="accent5" w:themeShade="BF"/>
          <w:sz w:val="24"/>
          <w:szCs w:val="24"/>
          <w:lang w:val="en-US"/>
        </w:rPr>
        <w:t>meeting o</w:t>
      </w:r>
      <w:r w:rsidR="00ED6FEA" w:rsidRPr="00EC7756">
        <w:rPr>
          <w:b/>
          <w:bCs/>
          <w:color w:val="31849B" w:themeColor="accent5" w:themeShade="BF"/>
          <w:sz w:val="24"/>
          <w:szCs w:val="24"/>
          <w:lang w:val="en-US"/>
        </w:rPr>
        <w:t xml:space="preserve">f the </w:t>
      </w:r>
      <w:r>
        <w:rPr>
          <w:b/>
          <w:bCs/>
          <w:color w:val="31849B" w:themeColor="accent5" w:themeShade="BF"/>
          <w:sz w:val="24"/>
          <w:szCs w:val="24"/>
          <w:lang w:val="en-US"/>
        </w:rPr>
        <w:t xml:space="preserve">Enlarged </w:t>
      </w:r>
      <w:r w:rsidR="00ED6FEA" w:rsidRPr="00EC7756">
        <w:rPr>
          <w:b/>
          <w:bCs/>
          <w:color w:val="31849B" w:themeColor="accent5" w:themeShade="BF"/>
          <w:sz w:val="24"/>
          <w:szCs w:val="24"/>
          <w:lang w:val="en-US"/>
        </w:rPr>
        <w:t>Regional Coordination Unit (</w:t>
      </w:r>
      <w:r>
        <w:rPr>
          <w:b/>
          <w:bCs/>
          <w:color w:val="31849B" w:themeColor="accent5" w:themeShade="BF"/>
          <w:sz w:val="24"/>
          <w:szCs w:val="24"/>
          <w:lang w:val="en-US"/>
        </w:rPr>
        <w:t>E</w:t>
      </w:r>
      <w:r w:rsidR="00ED6FEA" w:rsidRPr="00EC7756">
        <w:rPr>
          <w:b/>
          <w:bCs/>
          <w:color w:val="31849B" w:themeColor="accent5" w:themeShade="BF"/>
          <w:sz w:val="24"/>
          <w:szCs w:val="24"/>
          <w:lang w:val="en-US"/>
        </w:rPr>
        <w:t>RCU)</w:t>
      </w:r>
    </w:p>
    <w:p w14:paraId="52DD8C27" w14:textId="6A68DD50" w:rsidR="0024483F" w:rsidRPr="00EC7756" w:rsidRDefault="0024483F" w:rsidP="0024483F">
      <w:pPr>
        <w:pStyle w:val="Header"/>
        <w:spacing w:line="276" w:lineRule="auto"/>
        <w:ind w:left="0" w:right="-176"/>
        <w:jc w:val="center"/>
        <w:rPr>
          <w:b/>
          <w:bCs/>
          <w:color w:val="31849B" w:themeColor="accent5" w:themeShade="BF"/>
          <w:sz w:val="24"/>
          <w:szCs w:val="24"/>
          <w:lang w:val="en-US"/>
        </w:rPr>
      </w:pPr>
      <w:r w:rsidRPr="00EC7756">
        <w:rPr>
          <w:b/>
          <w:bCs/>
          <w:color w:val="31849B" w:themeColor="accent5" w:themeShade="BF"/>
          <w:sz w:val="24"/>
          <w:szCs w:val="24"/>
          <w:lang w:val="en-US"/>
        </w:rPr>
        <w:t>of the Regional Fisheries Surveillance Plan (PRSP)</w:t>
      </w:r>
    </w:p>
    <w:p w14:paraId="1856937B" w14:textId="12D40E4D" w:rsidR="0024483F" w:rsidRPr="00EC7756" w:rsidRDefault="0024483F" w:rsidP="0024483F">
      <w:pPr>
        <w:pStyle w:val="Header"/>
        <w:spacing w:line="276" w:lineRule="auto"/>
        <w:jc w:val="center"/>
        <w:rPr>
          <w:bCs/>
          <w:color w:val="31849B" w:themeColor="accent5" w:themeShade="BF"/>
          <w:sz w:val="24"/>
          <w:szCs w:val="24"/>
          <w:lang w:val="en-US"/>
        </w:rPr>
      </w:pPr>
      <w:r w:rsidRPr="00EC7756">
        <w:rPr>
          <w:bCs/>
          <w:color w:val="31849B" w:themeColor="accent5" w:themeShade="BF"/>
          <w:sz w:val="24"/>
          <w:szCs w:val="24"/>
          <w:lang w:val="en-US"/>
        </w:rPr>
        <w:t xml:space="preserve">– </w:t>
      </w:r>
      <w:r w:rsidR="00E9385A">
        <w:rPr>
          <w:bCs/>
          <w:color w:val="31849B" w:themeColor="accent5" w:themeShade="BF"/>
          <w:sz w:val="24"/>
          <w:szCs w:val="24"/>
          <w:lang w:val="en-US"/>
        </w:rPr>
        <w:t>February</w:t>
      </w:r>
      <w:r w:rsidRPr="00EC7756">
        <w:rPr>
          <w:bCs/>
          <w:color w:val="31849B" w:themeColor="accent5" w:themeShade="BF"/>
          <w:sz w:val="24"/>
          <w:szCs w:val="24"/>
          <w:lang w:val="en-US"/>
        </w:rPr>
        <w:t xml:space="preserve"> </w:t>
      </w:r>
      <w:r w:rsidR="00E9385A">
        <w:rPr>
          <w:bCs/>
          <w:color w:val="31849B" w:themeColor="accent5" w:themeShade="BF"/>
          <w:sz w:val="24"/>
          <w:szCs w:val="24"/>
          <w:lang w:val="en-US"/>
        </w:rPr>
        <w:t>0</w:t>
      </w:r>
      <w:r w:rsidRPr="00EC7756">
        <w:rPr>
          <w:bCs/>
          <w:color w:val="31849B" w:themeColor="accent5" w:themeShade="BF"/>
          <w:sz w:val="24"/>
          <w:szCs w:val="24"/>
          <w:lang w:val="en-US"/>
        </w:rPr>
        <w:t>1</w:t>
      </w:r>
      <w:r w:rsidR="00E9385A" w:rsidRPr="00E9385A">
        <w:rPr>
          <w:bCs/>
          <w:color w:val="31849B" w:themeColor="accent5" w:themeShade="BF"/>
          <w:sz w:val="24"/>
          <w:szCs w:val="24"/>
          <w:vertAlign w:val="superscript"/>
          <w:lang w:val="en-US"/>
        </w:rPr>
        <w:t>st</w:t>
      </w:r>
      <w:r w:rsidR="00E9385A">
        <w:rPr>
          <w:bCs/>
          <w:color w:val="31849B" w:themeColor="accent5" w:themeShade="BF"/>
          <w:sz w:val="24"/>
          <w:szCs w:val="24"/>
          <w:lang w:val="en-US"/>
        </w:rPr>
        <w:t xml:space="preserve"> </w:t>
      </w:r>
      <w:r w:rsidRPr="00EC7756">
        <w:rPr>
          <w:bCs/>
          <w:color w:val="31849B" w:themeColor="accent5" w:themeShade="BF"/>
          <w:sz w:val="24"/>
          <w:szCs w:val="24"/>
          <w:lang w:val="en-US"/>
        </w:rPr>
        <w:t xml:space="preserve">and </w:t>
      </w:r>
      <w:r w:rsidR="00E9385A">
        <w:rPr>
          <w:bCs/>
          <w:color w:val="31849B" w:themeColor="accent5" w:themeShade="BF"/>
          <w:sz w:val="24"/>
          <w:szCs w:val="24"/>
          <w:lang w:val="en-US"/>
        </w:rPr>
        <w:t>02</w:t>
      </w:r>
      <w:proofErr w:type="gramStart"/>
      <w:r w:rsidR="00E9385A" w:rsidRPr="00E9385A">
        <w:rPr>
          <w:bCs/>
          <w:color w:val="31849B" w:themeColor="accent5" w:themeShade="BF"/>
          <w:sz w:val="24"/>
          <w:szCs w:val="24"/>
          <w:vertAlign w:val="superscript"/>
          <w:lang w:val="en-US"/>
        </w:rPr>
        <w:t>nd</w:t>
      </w:r>
      <w:r w:rsidR="00E9385A">
        <w:rPr>
          <w:bCs/>
          <w:color w:val="31849B" w:themeColor="accent5" w:themeShade="BF"/>
          <w:sz w:val="24"/>
          <w:szCs w:val="24"/>
          <w:lang w:val="en-US"/>
        </w:rPr>
        <w:t xml:space="preserve"> </w:t>
      </w:r>
      <w:r w:rsidRPr="00EC7756">
        <w:rPr>
          <w:bCs/>
          <w:color w:val="31849B" w:themeColor="accent5" w:themeShade="BF"/>
          <w:sz w:val="24"/>
          <w:szCs w:val="24"/>
          <w:lang w:val="en-US"/>
        </w:rPr>
        <w:t>,</w:t>
      </w:r>
      <w:proofErr w:type="gramEnd"/>
      <w:r w:rsidRPr="00EC7756">
        <w:rPr>
          <w:bCs/>
          <w:color w:val="31849B" w:themeColor="accent5" w:themeShade="BF"/>
          <w:sz w:val="24"/>
          <w:szCs w:val="24"/>
          <w:lang w:val="en-US"/>
        </w:rPr>
        <w:t xml:space="preserve"> 202</w:t>
      </w:r>
      <w:r w:rsidR="00E9385A">
        <w:rPr>
          <w:bCs/>
          <w:color w:val="31849B" w:themeColor="accent5" w:themeShade="BF"/>
          <w:sz w:val="24"/>
          <w:szCs w:val="24"/>
          <w:lang w:val="en-US"/>
        </w:rPr>
        <w:t>3</w:t>
      </w:r>
      <w:r w:rsidRPr="00EC7756">
        <w:rPr>
          <w:bCs/>
          <w:color w:val="31849B" w:themeColor="accent5" w:themeShade="BF"/>
          <w:sz w:val="24"/>
          <w:szCs w:val="24"/>
          <w:lang w:val="en-US"/>
        </w:rPr>
        <w:t xml:space="preserve"> –</w:t>
      </w:r>
      <w:r w:rsidR="00E9385A">
        <w:rPr>
          <w:bCs/>
          <w:color w:val="31849B" w:themeColor="accent5" w:themeShade="BF"/>
          <w:sz w:val="24"/>
          <w:szCs w:val="24"/>
          <w:lang w:val="en-US"/>
        </w:rPr>
        <w:t xml:space="preserve"> </w:t>
      </w:r>
      <w:r w:rsidR="00715010">
        <w:rPr>
          <w:bCs/>
          <w:color w:val="31849B" w:themeColor="accent5" w:themeShade="BF"/>
          <w:sz w:val="24"/>
          <w:szCs w:val="24"/>
          <w:lang w:val="en-US"/>
        </w:rPr>
        <w:t xml:space="preserve">Tulip Inn – </w:t>
      </w:r>
      <w:r w:rsidR="00E9385A">
        <w:rPr>
          <w:bCs/>
          <w:color w:val="31849B" w:themeColor="accent5" w:themeShade="BF"/>
          <w:sz w:val="24"/>
          <w:szCs w:val="24"/>
          <w:lang w:val="en-US"/>
        </w:rPr>
        <w:t>Saint</w:t>
      </w:r>
      <w:r w:rsidR="00715010">
        <w:rPr>
          <w:bCs/>
          <w:color w:val="31849B" w:themeColor="accent5" w:themeShade="BF"/>
          <w:sz w:val="24"/>
          <w:szCs w:val="24"/>
          <w:lang w:val="en-US"/>
        </w:rPr>
        <w:t>e Clotilde</w:t>
      </w:r>
      <w:r w:rsidR="00E9385A">
        <w:rPr>
          <w:bCs/>
          <w:color w:val="31849B" w:themeColor="accent5" w:themeShade="BF"/>
          <w:sz w:val="24"/>
          <w:szCs w:val="24"/>
          <w:lang w:val="en-US"/>
        </w:rPr>
        <w:t xml:space="preserve"> </w:t>
      </w:r>
      <w:r w:rsidR="009D34BB" w:rsidRPr="00EC7756">
        <w:rPr>
          <w:bCs/>
          <w:color w:val="31849B" w:themeColor="accent5" w:themeShade="BF"/>
          <w:sz w:val="24"/>
          <w:szCs w:val="24"/>
          <w:lang w:val="en-US"/>
        </w:rPr>
        <w:t>–</w:t>
      </w:r>
    </w:p>
    <w:p w14:paraId="4C648AF5" w14:textId="24CF6E31" w:rsidR="0024483F" w:rsidRPr="00E9385A" w:rsidRDefault="00E9385A" w:rsidP="0024483F">
      <w:pPr>
        <w:pStyle w:val="Header"/>
        <w:spacing w:line="276" w:lineRule="auto"/>
        <w:jc w:val="center"/>
        <w:rPr>
          <w:bCs/>
          <w:color w:val="31849B" w:themeColor="accent5" w:themeShade="BF"/>
          <w:sz w:val="24"/>
          <w:szCs w:val="24"/>
          <w:lang w:val="en-US"/>
        </w:rPr>
      </w:pPr>
      <w:r w:rsidRPr="00E9385A">
        <w:rPr>
          <w:bCs/>
          <w:color w:val="31849B" w:themeColor="accent5" w:themeShade="BF"/>
          <w:sz w:val="24"/>
          <w:szCs w:val="24"/>
          <w:lang w:val="en-US"/>
        </w:rPr>
        <w:t>LA REUNION</w:t>
      </w:r>
    </w:p>
    <w:p w14:paraId="4FF99DE4" w14:textId="61667DF4" w:rsidR="0024483F" w:rsidRPr="0019101B" w:rsidRDefault="0024483F" w:rsidP="0024483F">
      <w:pPr>
        <w:ind w:left="0"/>
        <w:rPr>
          <w:b/>
          <w:bCs/>
          <w:lang w:val="fr-FR"/>
        </w:rPr>
      </w:pPr>
      <w:r w:rsidRPr="0019101B">
        <w:rPr>
          <w:b/>
          <w:bCs/>
          <w:lang w:val="fr-FR"/>
        </w:rPr>
        <w:t xml:space="preserve">First </w:t>
      </w:r>
      <w:proofErr w:type="spellStart"/>
      <w:proofErr w:type="gramStart"/>
      <w:r w:rsidRPr="0019101B">
        <w:rPr>
          <w:b/>
          <w:bCs/>
          <w:lang w:val="fr-FR"/>
        </w:rPr>
        <w:t>day</w:t>
      </w:r>
      <w:proofErr w:type="spellEnd"/>
      <w:r w:rsidRPr="0019101B">
        <w:rPr>
          <w:b/>
          <w:bCs/>
          <w:lang w:val="fr-FR"/>
        </w:rPr>
        <w:t>:</w:t>
      </w:r>
      <w:proofErr w:type="gramEnd"/>
      <w:r w:rsidRPr="0019101B">
        <w:rPr>
          <w:b/>
          <w:bCs/>
          <w:lang w:val="fr-FR"/>
        </w:rPr>
        <w:t xml:space="preserve"> </w:t>
      </w:r>
      <w:proofErr w:type="spellStart"/>
      <w:r w:rsidR="00E9385A">
        <w:rPr>
          <w:b/>
          <w:bCs/>
          <w:lang w:val="fr-FR"/>
        </w:rPr>
        <w:t>February</w:t>
      </w:r>
      <w:proofErr w:type="spellEnd"/>
      <w:r w:rsidRPr="0019101B">
        <w:rPr>
          <w:b/>
          <w:bCs/>
          <w:lang w:val="fr-FR"/>
        </w:rPr>
        <w:t xml:space="preserve"> </w:t>
      </w:r>
      <w:r w:rsidR="00E9385A">
        <w:rPr>
          <w:b/>
          <w:bCs/>
          <w:lang w:val="fr-FR"/>
        </w:rPr>
        <w:t>0</w:t>
      </w:r>
      <w:r w:rsidR="00100668">
        <w:rPr>
          <w:b/>
          <w:bCs/>
          <w:lang w:val="fr-FR"/>
        </w:rPr>
        <w:t>1</w:t>
      </w:r>
      <w:r w:rsidR="00100668">
        <w:rPr>
          <w:b/>
          <w:bCs/>
          <w:vertAlign w:val="superscript"/>
          <w:lang w:val="fr-FR"/>
        </w:rPr>
        <w:t>st</w:t>
      </w:r>
      <w:r w:rsidRPr="0019101B">
        <w:rPr>
          <w:b/>
          <w:bCs/>
          <w:lang w:val="fr-FR"/>
        </w:rPr>
        <w:t>, 202</w:t>
      </w:r>
      <w:r w:rsidR="00E9385A">
        <w:rPr>
          <w:b/>
          <w:bCs/>
          <w:lang w:val="fr-FR"/>
        </w:rPr>
        <w:t>3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6251"/>
        <w:gridCol w:w="1829"/>
      </w:tblGrid>
      <w:tr w:rsidR="0024483F" w14:paraId="59C37688" w14:textId="77777777" w:rsidTr="000F714A">
        <w:tc>
          <w:tcPr>
            <w:tcW w:w="1271" w:type="dxa"/>
            <w:shd w:val="clear" w:color="auto" w:fill="4BACC6" w:themeFill="accent5"/>
          </w:tcPr>
          <w:p w14:paraId="367FA7C1" w14:textId="77777777" w:rsidR="0024483F" w:rsidRPr="00F3190F" w:rsidRDefault="0024483F" w:rsidP="000F714A">
            <w:pPr>
              <w:spacing w:line="276" w:lineRule="auto"/>
              <w:ind w:left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</w:pPr>
            <w:r w:rsidRPr="00F3190F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  <w:tc>
          <w:tcPr>
            <w:tcW w:w="6251" w:type="dxa"/>
            <w:shd w:val="clear" w:color="auto" w:fill="4BACC6" w:themeFill="accent5"/>
          </w:tcPr>
          <w:p w14:paraId="5A53791E" w14:textId="554A4E6A" w:rsidR="0024483F" w:rsidRPr="001356E9" w:rsidRDefault="0024483F" w:rsidP="000F714A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Activities</w:t>
            </w:r>
          </w:p>
        </w:tc>
        <w:tc>
          <w:tcPr>
            <w:tcW w:w="1829" w:type="dxa"/>
            <w:shd w:val="clear" w:color="auto" w:fill="4BACC6" w:themeFill="accent5"/>
          </w:tcPr>
          <w:p w14:paraId="4F5A6437" w14:textId="77777777" w:rsidR="0024483F" w:rsidRPr="001356E9" w:rsidRDefault="0024483F" w:rsidP="000F714A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Speakers</w:t>
            </w:r>
          </w:p>
        </w:tc>
      </w:tr>
      <w:tr w:rsidR="0024483F" w:rsidRPr="00AC2C36" w14:paraId="50F133B2" w14:textId="77777777" w:rsidTr="000F714A">
        <w:tc>
          <w:tcPr>
            <w:tcW w:w="1271" w:type="dxa"/>
          </w:tcPr>
          <w:p w14:paraId="3AA73678" w14:textId="48E087B1" w:rsidR="0024483F" w:rsidRPr="00D50BEB" w:rsidRDefault="0024483F" w:rsidP="000F714A">
            <w:pPr>
              <w:spacing w:line="276" w:lineRule="auto"/>
              <w:ind w:left="0" w:right="-7488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08</w:t>
            </w:r>
            <w:r w:rsidR="00E9385A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30</w:t>
            </w:r>
          </w:p>
        </w:tc>
        <w:tc>
          <w:tcPr>
            <w:tcW w:w="8080" w:type="dxa"/>
            <w:gridSpan w:val="2"/>
            <w:vAlign w:val="center"/>
          </w:tcPr>
          <w:p w14:paraId="3BE1651F" w14:textId="39AE9749" w:rsidR="0024483F" w:rsidRPr="00D50BEB" w:rsidRDefault="0024483F" w:rsidP="000F714A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 w:rsidRPr="00D50BE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Arrival</w:t>
            </w:r>
            <w:proofErr w:type="spellEnd"/>
            <w:r w:rsidRPr="00D50BE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of participants</w:t>
            </w:r>
          </w:p>
        </w:tc>
      </w:tr>
      <w:tr w:rsidR="00D9665D" w14:paraId="25A65946" w14:textId="77777777" w:rsidTr="000F714A">
        <w:tc>
          <w:tcPr>
            <w:tcW w:w="1271" w:type="dxa"/>
          </w:tcPr>
          <w:p w14:paraId="592676EB" w14:textId="5C5F102A" w:rsidR="00D9665D" w:rsidRDefault="00E9385A" w:rsidP="000F714A">
            <w:pPr>
              <w:spacing w:line="276" w:lineRule="auto"/>
              <w:ind w:left="0" w:right="-7488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09.00</w:t>
            </w:r>
          </w:p>
        </w:tc>
        <w:tc>
          <w:tcPr>
            <w:tcW w:w="6251" w:type="dxa"/>
          </w:tcPr>
          <w:p w14:paraId="33AD0B4F" w14:textId="75266B5F" w:rsidR="00D9665D" w:rsidRDefault="00E9385A" w:rsidP="000F714A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Start of the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fr-FR"/>
              </w:rPr>
              <w:t>ceremony</w:t>
            </w:r>
            <w:proofErr w:type="spellEnd"/>
          </w:p>
        </w:tc>
        <w:tc>
          <w:tcPr>
            <w:tcW w:w="1829" w:type="dxa"/>
          </w:tcPr>
          <w:p w14:paraId="1097ABCC" w14:textId="1955475F" w:rsidR="00D9665D" w:rsidRPr="008553B0" w:rsidRDefault="00D73A14" w:rsidP="000F714A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MC</w:t>
            </w:r>
          </w:p>
        </w:tc>
      </w:tr>
      <w:tr w:rsidR="0024483F" w14:paraId="7DFF6BA2" w14:textId="77777777" w:rsidTr="000F714A">
        <w:tc>
          <w:tcPr>
            <w:tcW w:w="1271" w:type="dxa"/>
          </w:tcPr>
          <w:p w14:paraId="505920E9" w14:textId="41E5A168" w:rsidR="0024483F" w:rsidRPr="00D50BEB" w:rsidRDefault="00D9665D" w:rsidP="000F714A">
            <w:pPr>
              <w:spacing w:line="276" w:lineRule="auto"/>
              <w:ind w:left="0" w:right="-7488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 w:rsidR="00D73A14">
              <w:rPr>
                <w:rFonts w:ascii="Verdana" w:hAnsi="Verdana" w:cstheme="majorHAnsi"/>
                <w:b/>
                <w:sz w:val="19"/>
                <w:szCs w:val="19"/>
              </w:rPr>
              <w:t>9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.0</w:t>
            </w:r>
            <w:r w:rsidR="00D73A14">
              <w:rPr>
                <w:rFonts w:ascii="Verdana" w:hAnsi="Verdana" w:cstheme="majorHAnsi"/>
                <w:b/>
                <w:sz w:val="19"/>
                <w:szCs w:val="19"/>
              </w:rPr>
              <w:t>5</w:t>
            </w:r>
          </w:p>
        </w:tc>
        <w:tc>
          <w:tcPr>
            <w:tcW w:w="6251" w:type="dxa"/>
          </w:tcPr>
          <w:p w14:paraId="06505E0B" w14:textId="77777777" w:rsidR="0024483F" w:rsidRPr="00D50BEB" w:rsidRDefault="0024483F" w:rsidP="000F714A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Words of welcome</w:t>
            </w:r>
          </w:p>
        </w:tc>
        <w:tc>
          <w:tcPr>
            <w:tcW w:w="1829" w:type="dxa"/>
          </w:tcPr>
          <w:p w14:paraId="543485D7" w14:textId="50BC7FA4" w:rsidR="0024483F" w:rsidRPr="008553B0" w:rsidRDefault="0014035D" w:rsidP="000F714A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General Secretary of </w:t>
            </w:r>
            <w:r w:rsidR="00D73A1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IOC </w:t>
            </w:r>
          </w:p>
        </w:tc>
      </w:tr>
      <w:tr w:rsidR="0024483F" w:rsidRPr="00AC2C36" w14:paraId="2351DEDB" w14:textId="77777777" w:rsidTr="000F714A">
        <w:tc>
          <w:tcPr>
            <w:tcW w:w="1271" w:type="dxa"/>
          </w:tcPr>
          <w:p w14:paraId="4AD12095" w14:textId="48C47B5F" w:rsidR="0024483F" w:rsidRPr="00D50BEB" w:rsidRDefault="00D9665D" w:rsidP="000F714A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 w:rsidR="00D73A14">
              <w:rPr>
                <w:rFonts w:ascii="Verdana" w:hAnsi="Verdana" w:cstheme="majorHAnsi"/>
                <w:b/>
                <w:sz w:val="19"/>
                <w:szCs w:val="19"/>
              </w:rPr>
              <w:t>9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.10</w:t>
            </w:r>
          </w:p>
        </w:tc>
        <w:tc>
          <w:tcPr>
            <w:tcW w:w="6251" w:type="dxa"/>
          </w:tcPr>
          <w:p w14:paraId="53DBE259" w14:textId="253531CA" w:rsidR="0024483F" w:rsidRPr="00EC7756" w:rsidRDefault="0024483F" w:rsidP="000F714A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C7756">
              <w:rPr>
                <w:rFonts w:ascii="Calibri Light" w:hAnsi="Calibri Light"/>
                <w:sz w:val="22"/>
                <w:szCs w:val="22"/>
                <w:lang w:val="en-US"/>
              </w:rPr>
              <w:t>Speech by the Delegation of the European Union</w:t>
            </w:r>
          </w:p>
        </w:tc>
        <w:tc>
          <w:tcPr>
            <w:tcW w:w="1829" w:type="dxa"/>
          </w:tcPr>
          <w:p w14:paraId="35875197" w14:textId="23A4863B" w:rsidR="0024483F" w:rsidRPr="008553B0" w:rsidRDefault="00EC7756" w:rsidP="000F714A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EUD</w:t>
            </w:r>
            <w:r w:rsidR="00D73A14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73A14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representative</w:t>
            </w:r>
            <w:proofErr w:type="spellEnd"/>
          </w:p>
        </w:tc>
      </w:tr>
      <w:tr w:rsidR="0086495F" w:rsidRPr="0024483F" w14:paraId="5B87CF7A" w14:textId="77777777" w:rsidTr="000F714A">
        <w:tc>
          <w:tcPr>
            <w:tcW w:w="1271" w:type="dxa"/>
          </w:tcPr>
          <w:p w14:paraId="16DF3899" w14:textId="6E1DECD1" w:rsidR="0086495F" w:rsidRPr="00D50BEB" w:rsidRDefault="00D9665D" w:rsidP="0086495F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 w:rsidR="00D73A14">
              <w:rPr>
                <w:rFonts w:ascii="Verdana" w:hAnsi="Verdana" w:cstheme="majorHAnsi"/>
                <w:b/>
                <w:sz w:val="19"/>
                <w:szCs w:val="19"/>
              </w:rPr>
              <w:t>9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.20</w:t>
            </w:r>
          </w:p>
        </w:tc>
        <w:tc>
          <w:tcPr>
            <w:tcW w:w="6251" w:type="dxa"/>
          </w:tcPr>
          <w:p w14:paraId="0C8B1289" w14:textId="79BE53CE" w:rsidR="0086495F" w:rsidRPr="00EC7756" w:rsidRDefault="00D9665D" w:rsidP="0086495F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C7756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Official opening </w:t>
            </w:r>
          </w:p>
        </w:tc>
        <w:tc>
          <w:tcPr>
            <w:tcW w:w="1829" w:type="dxa"/>
          </w:tcPr>
          <w:p w14:paraId="4E52DA26" w14:textId="53BD25A3" w:rsidR="0086495F" w:rsidRPr="00EC7756" w:rsidRDefault="009F2053" w:rsidP="0086495F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Representative of </w:t>
            </w:r>
            <w:r w:rsidR="00D73A1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La Réunion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Region</w:t>
            </w:r>
          </w:p>
        </w:tc>
      </w:tr>
      <w:tr w:rsidR="00D9665D" w:rsidRPr="0024483F" w14:paraId="438F55B1" w14:textId="77777777" w:rsidTr="000F714A">
        <w:tc>
          <w:tcPr>
            <w:tcW w:w="1271" w:type="dxa"/>
          </w:tcPr>
          <w:p w14:paraId="372D4D98" w14:textId="2A3DD159" w:rsidR="00D9665D" w:rsidRDefault="00D9665D" w:rsidP="00D9665D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 w:rsidR="00D73A14">
              <w:rPr>
                <w:rFonts w:ascii="Verdana" w:hAnsi="Verdana" w:cstheme="majorHAnsi"/>
                <w:b/>
                <w:sz w:val="19"/>
                <w:szCs w:val="19"/>
              </w:rPr>
              <w:t>9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.30</w:t>
            </w:r>
          </w:p>
        </w:tc>
        <w:tc>
          <w:tcPr>
            <w:tcW w:w="6251" w:type="dxa"/>
          </w:tcPr>
          <w:p w14:paraId="60068DB1" w14:textId="50FFFC95" w:rsidR="00D9665D" w:rsidRPr="00EC7756" w:rsidRDefault="00D73A14" w:rsidP="00D9665D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Screening of the documentary film of PRSP</w:t>
            </w:r>
          </w:p>
        </w:tc>
        <w:tc>
          <w:tcPr>
            <w:tcW w:w="1829" w:type="dxa"/>
          </w:tcPr>
          <w:p w14:paraId="7676B875" w14:textId="3BB081EF" w:rsidR="00D9665D" w:rsidRPr="00D73A14" w:rsidRDefault="00D9665D" w:rsidP="00D9665D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D9665D" w:rsidRPr="0024483F" w14:paraId="50FF321F" w14:textId="77777777" w:rsidTr="000F714A">
        <w:tc>
          <w:tcPr>
            <w:tcW w:w="1271" w:type="dxa"/>
          </w:tcPr>
          <w:p w14:paraId="49964DF0" w14:textId="5CAABB27" w:rsidR="00D9665D" w:rsidRDefault="00D9665D" w:rsidP="00D9665D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 w:rsidR="00D73A14">
              <w:rPr>
                <w:rFonts w:ascii="Verdana" w:hAnsi="Verdana" w:cstheme="majorHAnsi"/>
                <w:b/>
                <w:sz w:val="19"/>
                <w:szCs w:val="19"/>
              </w:rPr>
              <w:t>9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 w:rsidR="00D73A14">
              <w:rPr>
                <w:rFonts w:ascii="Verdana" w:hAnsi="Verdana" w:cstheme="majorHAnsi"/>
                <w:b/>
                <w:sz w:val="19"/>
                <w:szCs w:val="19"/>
              </w:rPr>
              <w:t>3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5</w:t>
            </w:r>
          </w:p>
        </w:tc>
        <w:tc>
          <w:tcPr>
            <w:tcW w:w="6251" w:type="dxa"/>
          </w:tcPr>
          <w:p w14:paraId="2638CDA0" w14:textId="2F78C368" w:rsidR="00D9665D" w:rsidRPr="007D1171" w:rsidRDefault="00D9665D" w:rsidP="00D9665D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7D1171">
              <w:rPr>
                <w:rFonts w:ascii="Calibri Light" w:hAnsi="Calibri Light" w:cs="Calibri Light"/>
                <w:sz w:val="22"/>
                <w:szCs w:val="22"/>
                <w:lang w:val="fr-FR"/>
              </w:rPr>
              <w:t>Group photo</w:t>
            </w:r>
          </w:p>
        </w:tc>
        <w:tc>
          <w:tcPr>
            <w:tcW w:w="1829" w:type="dxa"/>
          </w:tcPr>
          <w:p w14:paraId="6C353A01" w14:textId="082D1BF8" w:rsidR="00D9665D" w:rsidRPr="007D1171" w:rsidRDefault="00D9665D" w:rsidP="009C4B7E">
            <w:pPr>
              <w:spacing w:line="276" w:lineRule="auto"/>
              <w:ind w:left="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D9665D" w:rsidRPr="0024483F" w14:paraId="06A53912" w14:textId="77777777" w:rsidTr="000F714A">
        <w:tc>
          <w:tcPr>
            <w:tcW w:w="1271" w:type="dxa"/>
          </w:tcPr>
          <w:p w14:paraId="2C57CA8C" w14:textId="6463EC65" w:rsidR="00D9665D" w:rsidRDefault="00D73A14" w:rsidP="00D9665D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09</w:t>
            </w:r>
            <w:r w:rsidR="00D9665D">
              <w:rPr>
                <w:rFonts w:ascii="Verdana" w:hAnsi="Verdana" w:cstheme="majorHAnsi"/>
                <w:b/>
                <w:sz w:val="19"/>
                <w:szCs w:val="19"/>
              </w:rPr>
              <w:t>: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45</w:t>
            </w:r>
          </w:p>
        </w:tc>
        <w:tc>
          <w:tcPr>
            <w:tcW w:w="6251" w:type="dxa"/>
          </w:tcPr>
          <w:p w14:paraId="3F022CA9" w14:textId="32348803" w:rsidR="00D9665D" w:rsidRPr="007D1171" w:rsidRDefault="00D9665D" w:rsidP="00D9665D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0C147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COFFEE BREAK</w:t>
            </w:r>
          </w:p>
        </w:tc>
        <w:tc>
          <w:tcPr>
            <w:tcW w:w="1829" w:type="dxa"/>
          </w:tcPr>
          <w:p w14:paraId="51781407" w14:textId="434DCD50" w:rsidR="00D9665D" w:rsidRPr="007D1171" w:rsidRDefault="00D9665D" w:rsidP="00D9665D">
            <w:pPr>
              <w:spacing w:line="276" w:lineRule="auto"/>
              <w:ind w:left="0"/>
              <w:jc w:val="center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667134" w:rsidRPr="00B1559B" w14:paraId="64359F6C" w14:textId="77777777" w:rsidTr="000F714A">
        <w:tc>
          <w:tcPr>
            <w:tcW w:w="1271" w:type="dxa"/>
          </w:tcPr>
          <w:p w14:paraId="06694B3D" w14:textId="3219F1A8" w:rsidR="00667134" w:rsidRDefault="00667134" w:rsidP="00667134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10.05</w:t>
            </w:r>
          </w:p>
        </w:tc>
        <w:tc>
          <w:tcPr>
            <w:tcW w:w="6251" w:type="dxa"/>
          </w:tcPr>
          <w:p w14:paraId="1078093A" w14:textId="08D43613" w:rsidR="00667134" w:rsidRPr="00667134" w:rsidRDefault="00667134" w:rsidP="00667134">
            <w:pPr>
              <w:spacing w:line="276" w:lineRule="auto"/>
              <w:ind w:left="0"/>
              <w:jc w:val="lef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Introduction </w:t>
            </w:r>
            <w:r w:rsidRPr="00667134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of the 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Delegation of each country</w:t>
            </w:r>
          </w:p>
        </w:tc>
        <w:tc>
          <w:tcPr>
            <w:tcW w:w="1829" w:type="dxa"/>
          </w:tcPr>
          <w:p w14:paraId="6806B409" w14:textId="5369BCDC" w:rsidR="00667134" w:rsidRDefault="009C4B7E" w:rsidP="00667134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ERCU members</w:t>
            </w:r>
          </w:p>
        </w:tc>
      </w:tr>
      <w:tr w:rsidR="00667134" w:rsidRPr="00B1559B" w14:paraId="359C3501" w14:textId="77777777" w:rsidTr="000F714A">
        <w:tc>
          <w:tcPr>
            <w:tcW w:w="1271" w:type="dxa"/>
          </w:tcPr>
          <w:p w14:paraId="7E4B3653" w14:textId="20A43854" w:rsidR="00667134" w:rsidRPr="004E5E35" w:rsidRDefault="00667134" w:rsidP="00667134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10.15</w:t>
            </w:r>
          </w:p>
        </w:tc>
        <w:tc>
          <w:tcPr>
            <w:tcW w:w="6251" w:type="dxa"/>
          </w:tcPr>
          <w:p w14:paraId="26700644" w14:textId="0E7680B5" w:rsidR="00667134" w:rsidRPr="00667134" w:rsidRDefault="00667134" w:rsidP="00667134">
            <w:pPr>
              <w:spacing w:line="276" w:lineRule="auto"/>
              <w:ind w:left="0"/>
              <w:jc w:val="lef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667134">
              <w:rPr>
                <w:rFonts w:ascii="Calibri Light" w:hAnsi="Calibri Light" w:cs="Calibri Light"/>
                <w:sz w:val="22"/>
                <w:szCs w:val="22"/>
                <w:lang w:val="en-US"/>
              </w:rPr>
              <w:t>Election of the chairman of the meeting</w:t>
            </w:r>
          </w:p>
        </w:tc>
        <w:tc>
          <w:tcPr>
            <w:tcW w:w="1829" w:type="dxa"/>
          </w:tcPr>
          <w:p w14:paraId="32AD18C6" w14:textId="46E01D4F" w:rsidR="00667134" w:rsidRPr="00ED6FEA" w:rsidRDefault="00667134" w:rsidP="00667134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667134" w:rsidRPr="00B1559B" w14:paraId="12BCF64B" w14:textId="77777777" w:rsidTr="000F714A">
        <w:tc>
          <w:tcPr>
            <w:tcW w:w="1271" w:type="dxa"/>
          </w:tcPr>
          <w:p w14:paraId="42B004A4" w14:textId="0AC7756A" w:rsidR="00667134" w:rsidRDefault="00667134" w:rsidP="00667134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10.20</w:t>
            </w:r>
          </w:p>
        </w:tc>
        <w:tc>
          <w:tcPr>
            <w:tcW w:w="6251" w:type="dxa"/>
          </w:tcPr>
          <w:p w14:paraId="75AEDAF8" w14:textId="7549204E" w:rsidR="00667134" w:rsidRPr="00667134" w:rsidRDefault="00667134" w:rsidP="00667134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EC7756">
              <w:rPr>
                <w:rFonts w:ascii="Calibri Light" w:hAnsi="Calibri Light" w:cs="Calibri Light"/>
                <w:sz w:val="22"/>
                <w:szCs w:val="22"/>
                <w:lang w:val="en-US"/>
              </w:rPr>
              <w:t>A</w:t>
            </w:r>
            <w:r w:rsidR="003815EC">
              <w:rPr>
                <w:rFonts w:ascii="Calibri Light" w:hAnsi="Calibri Light" w:cs="Calibri Light"/>
                <w:sz w:val="22"/>
                <w:szCs w:val="22"/>
                <w:lang w:val="en-US"/>
              </w:rPr>
              <w:t>ppointment of reporters (</w:t>
            </w:r>
            <w:proofErr w:type="gramStart"/>
            <w:r w:rsidR="003815EC">
              <w:rPr>
                <w:rFonts w:ascii="Calibri Light" w:hAnsi="Calibri Light" w:cs="Calibri Light"/>
                <w:sz w:val="22"/>
                <w:szCs w:val="22"/>
                <w:lang w:val="en-US"/>
              </w:rPr>
              <w:t>English-French</w:t>
            </w:r>
            <w:proofErr w:type="gramEnd"/>
            <w:r w:rsidR="003815EC">
              <w:rPr>
                <w:rFonts w:ascii="Calibri Light" w:hAnsi="Calibri Light" w:cs="Calibri Light"/>
                <w:sz w:val="22"/>
                <w:szCs w:val="22"/>
                <w:lang w:val="en-US"/>
              </w:rPr>
              <w:t>)</w:t>
            </w:r>
          </w:p>
        </w:tc>
        <w:tc>
          <w:tcPr>
            <w:tcW w:w="1829" w:type="dxa"/>
          </w:tcPr>
          <w:p w14:paraId="501362AA" w14:textId="7626BB67" w:rsidR="00667134" w:rsidRDefault="00667134" w:rsidP="00667134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Chairman</w:t>
            </w:r>
          </w:p>
        </w:tc>
      </w:tr>
      <w:tr w:rsidR="00667134" w:rsidRPr="00AC2C36" w14:paraId="201BBF3A" w14:textId="77777777" w:rsidTr="000F714A">
        <w:tc>
          <w:tcPr>
            <w:tcW w:w="1271" w:type="dxa"/>
          </w:tcPr>
          <w:p w14:paraId="042F55D6" w14:textId="590AFEB8" w:rsidR="00667134" w:rsidRPr="00D50BEB" w:rsidRDefault="00667134" w:rsidP="00667134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 w:rsidR="003815EC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.2</w:t>
            </w:r>
            <w:r w:rsidR="003815EC">
              <w:rPr>
                <w:rFonts w:ascii="Verdana" w:hAnsi="Verdana" w:cstheme="majorHAnsi"/>
                <w:b/>
                <w:sz w:val="19"/>
                <w:szCs w:val="19"/>
              </w:rPr>
              <w:t>5</w:t>
            </w:r>
          </w:p>
        </w:tc>
        <w:tc>
          <w:tcPr>
            <w:tcW w:w="6251" w:type="dxa"/>
          </w:tcPr>
          <w:p w14:paraId="26FCB667" w14:textId="77777777" w:rsidR="00667134" w:rsidRPr="00EC7756" w:rsidRDefault="00667134" w:rsidP="00667134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C7756">
              <w:rPr>
                <w:rFonts w:ascii="Calibri Light" w:hAnsi="Calibri Light" w:cs="Calibri Light"/>
                <w:sz w:val="22"/>
                <w:szCs w:val="22"/>
                <w:lang w:val="en-US"/>
              </w:rPr>
              <w:t>Adoption of the agenda and organization of the meeting</w:t>
            </w:r>
          </w:p>
        </w:tc>
        <w:tc>
          <w:tcPr>
            <w:tcW w:w="1829" w:type="dxa"/>
          </w:tcPr>
          <w:p w14:paraId="47EE6815" w14:textId="43F9F5BD" w:rsidR="00667134" w:rsidRPr="008553B0" w:rsidRDefault="00667134" w:rsidP="00667134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Chairman</w:t>
            </w:r>
          </w:p>
        </w:tc>
      </w:tr>
      <w:tr w:rsidR="00667134" w:rsidRPr="00405516" w14:paraId="1626E514" w14:textId="77777777" w:rsidTr="000F714A">
        <w:tc>
          <w:tcPr>
            <w:tcW w:w="1271" w:type="dxa"/>
          </w:tcPr>
          <w:p w14:paraId="6383E67D" w14:textId="4467A2E9" w:rsidR="00667134" w:rsidRPr="004E5E35" w:rsidRDefault="00667134" w:rsidP="00667134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 w:rsidR="003815EC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 w:rsidR="003815EC">
              <w:rPr>
                <w:rFonts w:ascii="Verdana" w:hAnsi="Verdana" w:cstheme="majorHAnsi"/>
                <w:b/>
                <w:sz w:val="19"/>
                <w:szCs w:val="19"/>
              </w:rPr>
              <w:t>30</w:t>
            </w:r>
          </w:p>
        </w:tc>
        <w:tc>
          <w:tcPr>
            <w:tcW w:w="6251" w:type="dxa"/>
          </w:tcPr>
          <w:p w14:paraId="562E421E" w14:textId="0A9DC96B" w:rsidR="00667134" w:rsidRPr="00EC7756" w:rsidRDefault="00667134" w:rsidP="00667134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EC7756">
              <w:rPr>
                <w:rFonts w:ascii="Calibri Light" w:hAnsi="Calibri Light"/>
                <w:sz w:val="22"/>
                <w:szCs w:val="22"/>
                <w:lang w:val="en-US"/>
              </w:rPr>
              <w:t xml:space="preserve">Review of the minutes </w:t>
            </w:r>
            <w:r w:rsidR="003815EC">
              <w:rPr>
                <w:rFonts w:ascii="Calibri Light" w:hAnsi="Calibri Light"/>
                <w:sz w:val="22"/>
                <w:szCs w:val="22"/>
                <w:lang w:val="en-US"/>
              </w:rPr>
              <w:t xml:space="preserve">and reminder of the decisions and recommendations taken during </w:t>
            </w:r>
            <w:r w:rsidRPr="00EC7756">
              <w:rPr>
                <w:rFonts w:ascii="Calibri Light" w:hAnsi="Calibri Light"/>
                <w:sz w:val="22"/>
                <w:szCs w:val="22"/>
                <w:lang w:val="en-US"/>
              </w:rPr>
              <w:t xml:space="preserve">the </w:t>
            </w:r>
            <w:r w:rsidR="003815EC">
              <w:rPr>
                <w:rFonts w:ascii="Calibri Light" w:hAnsi="Calibri Light"/>
                <w:sz w:val="22"/>
                <w:szCs w:val="22"/>
                <w:lang w:val="en-US"/>
              </w:rPr>
              <w:t>10</w:t>
            </w:r>
            <w:r w:rsidR="003815EC">
              <w:rPr>
                <w:rFonts w:ascii="Calibri Light" w:hAnsi="Calibri Light"/>
                <w:sz w:val="22"/>
                <w:szCs w:val="22"/>
                <w:vertAlign w:val="superscript"/>
                <w:lang w:val="en-US"/>
              </w:rPr>
              <w:t>th</w:t>
            </w:r>
            <w:r w:rsidRPr="00EC7756">
              <w:rPr>
                <w:rFonts w:ascii="Calibri Light" w:hAnsi="Calibri Light"/>
                <w:sz w:val="22"/>
                <w:szCs w:val="22"/>
                <w:vertAlign w:val="superscript"/>
                <w:lang w:val="en-US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meeting o</w:t>
            </w:r>
            <w:r w:rsidRPr="00EC7756">
              <w:rPr>
                <w:rFonts w:ascii="Calibri Light" w:hAnsi="Calibri Light"/>
                <w:sz w:val="22"/>
                <w:szCs w:val="22"/>
                <w:lang w:val="en-US"/>
              </w:rPr>
              <w:t xml:space="preserve">f </w:t>
            </w:r>
            <w:r w:rsidR="003815EC">
              <w:rPr>
                <w:rFonts w:ascii="Calibri Light" w:hAnsi="Calibri Light"/>
                <w:sz w:val="22"/>
                <w:szCs w:val="22"/>
                <w:lang w:val="en-US"/>
              </w:rPr>
              <w:t>E</w:t>
            </w:r>
            <w:r w:rsidRPr="00EC7756">
              <w:rPr>
                <w:rFonts w:ascii="Calibri Light" w:hAnsi="Calibri Light"/>
                <w:sz w:val="22"/>
                <w:szCs w:val="22"/>
                <w:lang w:val="en-US"/>
              </w:rPr>
              <w:t>RCU</w:t>
            </w:r>
            <w:r w:rsidR="008C005E">
              <w:rPr>
                <w:rFonts w:ascii="Calibri Light" w:hAnsi="Calibri Light"/>
                <w:sz w:val="22"/>
                <w:szCs w:val="22"/>
                <w:lang w:val="en-US"/>
              </w:rPr>
              <w:t xml:space="preserve"> on October 21, </w:t>
            </w:r>
            <w:proofErr w:type="gramStart"/>
            <w:r w:rsidR="008C005E">
              <w:rPr>
                <w:rFonts w:ascii="Calibri Light" w:hAnsi="Calibri Light"/>
                <w:sz w:val="22"/>
                <w:szCs w:val="22"/>
                <w:lang w:val="en-US"/>
              </w:rPr>
              <w:t>2021</w:t>
            </w:r>
            <w:proofErr w:type="gramEnd"/>
            <w:r w:rsidR="008C005E">
              <w:rPr>
                <w:rFonts w:ascii="Calibri Light" w:hAnsi="Calibri Light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8C005E">
              <w:rPr>
                <w:rFonts w:ascii="Calibri Light" w:hAnsi="Calibri Light"/>
                <w:sz w:val="22"/>
                <w:szCs w:val="22"/>
                <w:lang w:val="en-US"/>
              </w:rPr>
              <w:t>seychelles</w:t>
            </w:r>
            <w:proofErr w:type="spellEnd"/>
          </w:p>
        </w:tc>
        <w:tc>
          <w:tcPr>
            <w:tcW w:w="1829" w:type="dxa"/>
          </w:tcPr>
          <w:p w14:paraId="47AB6AA4" w14:textId="1650B239" w:rsidR="00667134" w:rsidRPr="008553B0" w:rsidRDefault="009F2053" w:rsidP="00667134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JT/</w:t>
            </w:r>
            <w:r w:rsidR="00667134" w:rsidRPr="008553B0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TR</w:t>
            </w:r>
          </w:p>
        </w:tc>
      </w:tr>
      <w:tr w:rsidR="00667134" w:rsidRPr="004A02B3" w14:paraId="78A09900" w14:textId="77777777" w:rsidTr="000F714A">
        <w:tc>
          <w:tcPr>
            <w:tcW w:w="1271" w:type="dxa"/>
          </w:tcPr>
          <w:p w14:paraId="6D2EFF63" w14:textId="05EAA047" w:rsidR="00667134" w:rsidRPr="004E5E35" w:rsidRDefault="00667134" w:rsidP="00667134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 w:rsidR="008C005E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.40</w:t>
            </w:r>
          </w:p>
        </w:tc>
        <w:tc>
          <w:tcPr>
            <w:tcW w:w="6251" w:type="dxa"/>
          </w:tcPr>
          <w:p w14:paraId="3F0871F9" w14:textId="6A00C144" w:rsidR="00667134" w:rsidRPr="00EC7756" w:rsidRDefault="008C005E" w:rsidP="00667134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Status of the grant fund and difficulties encountered and possible solutions – Narrative and financial reports</w:t>
            </w:r>
          </w:p>
        </w:tc>
        <w:tc>
          <w:tcPr>
            <w:tcW w:w="1829" w:type="dxa"/>
          </w:tcPr>
          <w:p w14:paraId="420944C9" w14:textId="7BBDB2C2" w:rsidR="00667134" w:rsidRPr="008C005E" w:rsidRDefault="008C005E" w:rsidP="00667134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RCU members and EUD</w:t>
            </w:r>
          </w:p>
        </w:tc>
      </w:tr>
      <w:tr w:rsidR="00667134" w:rsidRPr="00AC2C36" w14:paraId="7C556B69" w14:textId="77777777" w:rsidTr="000F714A">
        <w:tc>
          <w:tcPr>
            <w:tcW w:w="1271" w:type="dxa"/>
          </w:tcPr>
          <w:p w14:paraId="441A87DD" w14:textId="33F5E844" w:rsidR="00667134" w:rsidRPr="00D50BEB" w:rsidRDefault="00667134" w:rsidP="00667134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 w:rsidR="008C005E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 w:rsidR="008C005E">
              <w:rPr>
                <w:rFonts w:ascii="Verdana" w:hAnsi="Verdana" w:cstheme="majorHAnsi"/>
                <w:b/>
                <w:sz w:val="19"/>
                <w:szCs w:val="19"/>
              </w:rPr>
              <w:t>55</w:t>
            </w:r>
          </w:p>
        </w:tc>
        <w:tc>
          <w:tcPr>
            <w:tcW w:w="6251" w:type="dxa"/>
          </w:tcPr>
          <w:p w14:paraId="48DB14A8" w14:textId="70D7CA52" w:rsidR="00667134" w:rsidRPr="00EC7756" w:rsidRDefault="00667134" w:rsidP="00667134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C7756">
              <w:rPr>
                <w:rFonts w:ascii="Calibri Light" w:hAnsi="Calibri Light"/>
                <w:sz w:val="22"/>
                <w:szCs w:val="22"/>
                <w:lang w:val="en-US"/>
              </w:rPr>
              <w:t xml:space="preserve">Presentation of the </w:t>
            </w:r>
            <w:r w:rsidR="008C005E">
              <w:rPr>
                <w:rFonts w:ascii="Calibri Light" w:hAnsi="Calibri Light"/>
                <w:sz w:val="22"/>
                <w:szCs w:val="22"/>
                <w:lang w:val="en-US"/>
              </w:rPr>
              <w:t>ERDF/INTERREG complementary fund</w:t>
            </w:r>
          </w:p>
        </w:tc>
        <w:tc>
          <w:tcPr>
            <w:tcW w:w="1829" w:type="dxa"/>
          </w:tcPr>
          <w:p w14:paraId="17B4560A" w14:textId="062267B3" w:rsidR="00667134" w:rsidRPr="008553B0" w:rsidRDefault="008C005E" w:rsidP="00667134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JLa</w:t>
            </w:r>
            <w:proofErr w:type="spellEnd"/>
          </w:p>
        </w:tc>
      </w:tr>
      <w:tr w:rsidR="00765335" w:rsidRPr="00AC2C36" w14:paraId="4549285D" w14:textId="77777777" w:rsidTr="000F714A">
        <w:tc>
          <w:tcPr>
            <w:tcW w:w="1271" w:type="dxa"/>
          </w:tcPr>
          <w:p w14:paraId="1D759785" w14:textId="5F81C4B2" w:rsidR="00765335" w:rsidRDefault="00765335" w:rsidP="00667134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11.</w:t>
            </w:r>
            <w:r w:rsidR="0014035D"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6251" w:type="dxa"/>
          </w:tcPr>
          <w:p w14:paraId="43428F3A" w14:textId="2E54C6F8" w:rsidR="00765335" w:rsidRPr="00EC7756" w:rsidRDefault="004039ED" w:rsidP="00667134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Presentation of </w:t>
            </w:r>
            <w:r w:rsidR="0014035D">
              <w:rPr>
                <w:rFonts w:ascii="Calibri Light" w:hAnsi="Calibri Light"/>
                <w:sz w:val="22"/>
                <w:szCs w:val="22"/>
                <w:lang w:val="en-US"/>
              </w:rPr>
              <w:t>summaries of technical work on information exchange and fisheries data sharing protocol</w:t>
            </w:r>
          </w:p>
        </w:tc>
        <w:tc>
          <w:tcPr>
            <w:tcW w:w="1829" w:type="dxa"/>
          </w:tcPr>
          <w:p w14:paraId="6B7D699A" w14:textId="000643B3" w:rsidR="00765335" w:rsidRPr="004039ED" w:rsidRDefault="0014035D" w:rsidP="00667134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JT/</w:t>
            </w:r>
            <w:r w:rsidR="004039E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TR</w:t>
            </w:r>
          </w:p>
        </w:tc>
      </w:tr>
      <w:tr w:rsidR="004039ED" w:rsidRPr="00AC2C36" w14:paraId="6C7F8D39" w14:textId="77777777" w:rsidTr="000F714A">
        <w:tc>
          <w:tcPr>
            <w:tcW w:w="1271" w:type="dxa"/>
          </w:tcPr>
          <w:p w14:paraId="1DF7FE03" w14:textId="24EA0242" w:rsidR="004039ED" w:rsidRDefault="004039ED" w:rsidP="004039ED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11.30</w:t>
            </w:r>
          </w:p>
        </w:tc>
        <w:tc>
          <w:tcPr>
            <w:tcW w:w="6251" w:type="dxa"/>
          </w:tcPr>
          <w:p w14:paraId="4DD873C2" w14:textId="119CAD7A" w:rsidR="0014035D" w:rsidRPr="0014035D" w:rsidRDefault="0014035D" w:rsidP="004039ED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14035D">
              <w:rPr>
                <w:rFonts w:ascii="Calibri Light" w:eastAsia="Times New Roman" w:hAnsi="Calibri Light" w:cs="Calibri Light"/>
                <w:color w:val="202124"/>
                <w:sz w:val="22"/>
                <w:szCs w:val="22"/>
                <w:lang w:eastAsia="en-MU"/>
              </w:rPr>
              <w:t xml:space="preserve">Presentation of perspectives on the work of legal </w:t>
            </w:r>
            <w:r>
              <w:rPr>
                <w:rFonts w:ascii="Calibri Light" w:eastAsia="Times New Roman" w:hAnsi="Calibri Light" w:cs="Calibri Light"/>
                <w:color w:val="202124"/>
                <w:sz w:val="22"/>
                <w:szCs w:val="22"/>
                <w:lang w:eastAsia="en-MU"/>
              </w:rPr>
              <w:t>scrutiny</w:t>
            </w:r>
            <w:r w:rsidRPr="0014035D">
              <w:rPr>
                <w:rFonts w:ascii="Calibri Light" w:eastAsia="Times New Roman" w:hAnsi="Calibri Light" w:cs="Calibri Light"/>
                <w:color w:val="202124"/>
                <w:sz w:val="22"/>
                <w:szCs w:val="22"/>
                <w:lang w:eastAsia="en-MU"/>
              </w:rPr>
              <w:t xml:space="preserve"> of </w:t>
            </w:r>
            <w:r w:rsidR="009F2053">
              <w:rPr>
                <w:rFonts w:ascii="Calibri Light" w:eastAsia="Times New Roman" w:hAnsi="Calibri Light" w:cs="Calibri Light"/>
                <w:color w:val="202124"/>
                <w:sz w:val="22"/>
                <w:szCs w:val="22"/>
                <w:lang w:eastAsia="en-MU"/>
              </w:rPr>
              <w:t xml:space="preserve">the administrative and legal </w:t>
            </w:r>
            <w:r w:rsidRPr="0014035D">
              <w:rPr>
                <w:rFonts w:ascii="Calibri Light" w:eastAsia="Times New Roman" w:hAnsi="Calibri Light" w:cs="Calibri Light"/>
                <w:color w:val="202124"/>
                <w:sz w:val="22"/>
                <w:szCs w:val="22"/>
                <w:lang w:eastAsia="en-MU"/>
              </w:rPr>
              <w:t>documents</w:t>
            </w:r>
            <w:r w:rsidR="009F2053">
              <w:rPr>
                <w:rFonts w:ascii="Calibri Light" w:eastAsia="Times New Roman" w:hAnsi="Calibri Light" w:cs="Calibri Light"/>
                <w:color w:val="202124"/>
                <w:sz w:val="22"/>
                <w:szCs w:val="22"/>
                <w:lang w:eastAsia="en-MU"/>
              </w:rPr>
              <w:t xml:space="preserve"> of the PRSP</w:t>
            </w:r>
          </w:p>
        </w:tc>
        <w:tc>
          <w:tcPr>
            <w:tcW w:w="1829" w:type="dxa"/>
          </w:tcPr>
          <w:p w14:paraId="03DDBBF0" w14:textId="73276BA0" w:rsidR="004039ED" w:rsidRDefault="004039ED" w:rsidP="004039ED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JT</w:t>
            </w:r>
          </w:p>
        </w:tc>
      </w:tr>
      <w:tr w:rsidR="00401530" w:rsidRPr="00AC2C36" w14:paraId="15691A19" w14:textId="77777777" w:rsidTr="000F714A">
        <w:tc>
          <w:tcPr>
            <w:tcW w:w="1271" w:type="dxa"/>
          </w:tcPr>
          <w:p w14:paraId="64A2FB15" w14:textId="51EA17D9" w:rsidR="00401530" w:rsidRDefault="00401530" w:rsidP="004039ED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12.00</w:t>
            </w:r>
          </w:p>
        </w:tc>
        <w:tc>
          <w:tcPr>
            <w:tcW w:w="6251" w:type="dxa"/>
          </w:tcPr>
          <w:p w14:paraId="5B873343" w14:textId="5DD6B687" w:rsidR="00401530" w:rsidRPr="0014035D" w:rsidRDefault="00401530" w:rsidP="004039ED">
            <w:pPr>
              <w:spacing w:line="276" w:lineRule="auto"/>
              <w:ind w:left="0"/>
              <w:jc w:val="left"/>
              <w:rPr>
                <w:rFonts w:ascii="Calibri Light" w:eastAsia="Times New Roman" w:hAnsi="Calibri Light"/>
                <w:color w:val="202124"/>
                <w:sz w:val="22"/>
                <w:szCs w:val="22"/>
                <w:lang w:eastAsia="en-MU"/>
              </w:rPr>
            </w:pPr>
            <w:r>
              <w:rPr>
                <w:rFonts w:ascii="Calibri Light" w:eastAsia="Times New Roman" w:hAnsi="Calibri Light"/>
                <w:color w:val="202124"/>
                <w:sz w:val="22"/>
                <w:szCs w:val="22"/>
                <w:lang w:eastAsia="en-MU"/>
              </w:rPr>
              <w:t>Regional VMS Status</w:t>
            </w:r>
          </w:p>
        </w:tc>
        <w:tc>
          <w:tcPr>
            <w:tcW w:w="1829" w:type="dxa"/>
          </w:tcPr>
          <w:p w14:paraId="6CC67AFC" w14:textId="7F48B9AB" w:rsidR="00401530" w:rsidRDefault="00401530" w:rsidP="004039ED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SMA</w:t>
            </w:r>
          </w:p>
        </w:tc>
      </w:tr>
      <w:tr w:rsidR="004039ED" w:rsidRPr="008A36F4" w14:paraId="38E7AE2B" w14:textId="77777777" w:rsidTr="000F714A">
        <w:trPr>
          <w:trHeight w:val="298"/>
        </w:trPr>
        <w:tc>
          <w:tcPr>
            <w:tcW w:w="1271" w:type="dxa"/>
          </w:tcPr>
          <w:p w14:paraId="74069AAB" w14:textId="4A809F42" w:rsidR="004039ED" w:rsidRPr="004E5E35" w:rsidRDefault="004039ED" w:rsidP="004039ED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 w:rsidR="00FB6302">
              <w:rPr>
                <w:rFonts w:ascii="Verdana" w:hAnsi="Verdana" w:cstheme="majorHAnsi"/>
                <w:b/>
                <w:sz w:val="19"/>
                <w:szCs w:val="19"/>
              </w:rPr>
              <w:t>2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 w:rsidR="00FB6302">
              <w:rPr>
                <w:rFonts w:ascii="Verdana" w:hAnsi="Verdana" w:cstheme="majorHAnsi"/>
                <w:b/>
                <w:sz w:val="19"/>
                <w:szCs w:val="19"/>
              </w:rPr>
              <w:t>3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6251" w:type="dxa"/>
          </w:tcPr>
          <w:p w14:paraId="3C689851" w14:textId="40F0BBFA" w:rsidR="004039ED" w:rsidRPr="0019101B" w:rsidRDefault="004039ED" w:rsidP="004039ED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</w:pPr>
            <w:r w:rsidRPr="000C147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LUNCH BREAK</w:t>
            </w:r>
          </w:p>
        </w:tc>
        <w:tc>
          <w:tcPr>
            <w:tcW w:w="1829" w:type="dxa"/>
          </w:tcPr>
          <w:p w14:paraId="13A8418E" w14:textId="7BD86EFF" w:rsidR="004039ED" w:rsidRPr="008553B0" w:rsidRDefault="002279A7" w:rsidP="004039ED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All</w:t>
            </w:r>
          </w:p>
        </w:tc>
      </w:tr>
      <w:tr w:rsidR="004039ED" w:rsidRPr="00AC2C36" w14:paraId="6EE4FEAE" w14:textId="77777777" w:rsidTr="000F714A">
        <w:trPr>
          <w:trHeight w:val="298"/>
        </w:trPr>
        <w:tc>
          <w:tcPr>
            <w:tcW w:w="1271" w:type="dxa"/>
          </w:tcPr>
          <w:p w14:paraId="78269537" w14:textId="6783879B" w:rsidR="004039ED" w:rsidRPr="00D50BEB" w:rsidRDefault="004039ED" w:rsidP="004039ED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14.</w:t>
            </w:r>
            <w:r w:rsidR="00FB6302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 xml:space="preserve">0 </w:t>
            </w:r>
          </w:p>
        </w:tc>
        <w:tc>
          <w:tcPr>
            <w:tcW w:w="6251" w:type="dxa"/>
          </w:tcPr>
          <w:p w14:paraId="7B374F72" w14:textId="57B005FF" w:rsidR="004039ED" w:rsidRPr="00EC7756" w:rsidRDefault="009F2053" w:rsidP="004039ED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</w:t>
            </w:r>
            <w:r w:rsidR="002279A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ollaboration between PRSP and SADC MCS CC - IPMU</w:t>
            </w:r>
          </w:p>
        </w:tc>
        <w:tc>
          <w:tcPr>
            <w:tcW w:w="1829" w:type="dxa"/>
          </w:tcPr>
          <w:p w14:paraId="13EFBAFC" w14:textId="66B36C41" w:rsidR="004039ED" w:rsidRPr="002279A7" w:rsidRDefault="009F2053" w:rsidP="004039ED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MM/TR</w:t>
            </w:r>
          </w:p>
        </w:tc>
      </w:tr>
      <w:tr w:rsidR="004039ED" w:rsidRPr="00A9238A" w14:paraId="26B4A119" w14:textId="77777777" w:rsidTr="000F714A">
        <w:tc>
          <w:tcPr>
            <w:tcW w:w="1271" w:type="dxa"/>
          </w:tcPr>
          <w:p w14:paraId="5AF9A678" w14:textId="6DEA5165" w:rsidR="004039ED" w:rsidRDefault="004039ED" w:rsidP="004039ED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 w:rsidR="002279A7">
              <w:rPr>
                <w:rFonts w:ascii="Verdana" w:hAnsi="Verdana" w:cstheme="majorHAnsi"/>
                <w:b/>
                <w:sz w:val="19"/>
                <w:szCs w:val="19"/>
              </w:rPr>
              <w:t>4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 w:rsidR="00FB6302">
              <w:rPr>
                <w:rFonts w:ascii="Verdana" w:hAnsi="Verdana" w:cstheme="majorHAnsi"/>
                <w:b/>
                <w:sz w:val="19"/>
                <w:szCs w:val="19"/>
              </w:rPr>
              <w:t>3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 xml:space="preserve">0 </w:t>
            </w:r>
          </w:p>
        </w:tc>
        <w:tc>
          <w:tcPr>
            <w:tcW w:w="6251" w:type="dxa"/>
          </w:tcPr>
          <w:p w14:paraId="36743484" w14:textId="5AAB2D4F" w:rsidR="004039ED" w:rsidRPr="00EC7756" w:rsidRDefault="009F2053" w:rsidP="004039ED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eastAsiaTheme="minorEastAsia" w:hAnsi="Calibri Light" w:cs="Calibri Light"/>
                <w:sz w:val="22"/>
                <w:szCs w:val="22"/>
                <w:lang w:val="en-US" w:eastAsia="ja-JP"/>
              </w:rPr>
              <w:t>C</w:t>
            </w:r>
            <w:r w:rsidR="002279A7">
              <w:rPr>
                <w:rFonts w:ascii="Calibri Light" w:eastAsiaTheme="minorEastAsia" w:hAnsi="Calibri Light" w:cs="Calibri Light"/>
                <w:sz w:val="22"/>
                <w:szCs w:val="22"/>
                <w:lang w:val="en-US" w:eastAsia="ja-JP"/>
              </w:rPr>
              <w:t xml:space="preserve">ollaboration between </w:t>
            </w:r>
            <w:r w:rsidR="004039ED" w:rsidRPr="00EC7756">
              <w:rPr>
                <w:rFonts w:ascii="Calibri Light" w:eastAsiaTheme="minorEastAsia" w:hAnsi="Calibri Light" w:cs="Calibri Light"/>
                <w:sz w:val="22"/>
                <w:szCs w:val="22"/>
                <w:lang w:val="en-US" w:eastAsia="ja-JP"/>
              </w:rPr>
              <w:t xml:space="preserve">IOTC – </w:t>
            </w:r>
            <w:r w:rsidR="00FB6302">
              <w:rPr>
                <w:rFonts w:ascii="Calibri Light" w:eastAsiaTheme="minorEastAsia" w:hAnsi="Calibri Light" w:cs="Calibri Light"/>
                <w:sz w:val="22"/>
                <w:szCs w:val="22"/>
                <w:lang w:val="en-US" w:eastAsia="ja-JP"/>
              </w:rPr>
              <w:t>IO</w:t>
            </w:r>
            <w:r w:rsidR="004039ED" w:rsidRPr="00EC7756">
              <w:rPr>
                <w:rFonts w:ascii="Calibri Light" w:eastAsiaTheme="minorEastAsia" w:hAnsi="Calibri Light" w:cs="Calibri Light"/>
                <w:sz w:val="22"/>
                <w:szCs w:val="22"/>
                <w:lang w:val="en-US" w:eastAsia="ja-JP"/>
              </w:rPr>
              <w:t>C: activities identified in accordance with the marine program estimate E€</w:t>
            </w:r>
            <w:r w:rsidR="004039ED" w:rsidRPr="00EC7756">
              <w:rPr>
                <w:rFonts w:ascii="Calibri Light" w:hAnsi="Calibri Light" w:cs="Calibri Light"/>
                <w:sz w:val="22"/>
                <w:szCs w:val="22"/>
                <w:lang w:val="en-US"/>
              </w:rPr>
              <w:t>OFISH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– Draft </w:t>
            </w:r>
            <w:proofErr w:type="spellStart"/>
            <w:r w:rsidR="004F4F1E">
              <w:rPr>
                <w:rFonts w:ascii="Calibri Light" w:hAnsi="Calibri Light" w:cs="Calibri Light"/>
                <w:sz w:val="22"/>
                <w:szCs w:val="22"/>
                <w:lang w:val="en-US"/>
              </w:rPr>
              <w:t>LoU</w:t>
            </w:r>
            <w:proofErr w:type="spellEnd"/>
          </w:p>
        </w:tc>
        <w:tc>
          <w:tcPr>
            <w:tcW w:w="1829" w:type="dxa"/>
          </w:tcPr>
          <w:p w14:paraId="230F8D83" w14:textId="7F7FC822" w:rsidR="004039ED" w:rsidRPr="008553B0" w:rsidRDefault="004F4F1E" w:rsidP="004039ED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MM</w:t>
            </w:r>
            <w:r w:rsidR="002279A7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/TR</w:t>
            </w:r>
          </w:p>
        </w:tc>
      </w:tr>
      <w:tr w:rsidR="004039ED" w14:paraId="6F22C2DE" w14:textId="77777777" w:rsidTr="000F714A">
        <w:tc>
          <w:tcPr>
            <w:tcW w:w="1271" w:type="dxa"/>
          </w:tcPr>
          <w:p w14:paraId="7A9512FF" w14:textId="0A074CF0" w:rsidR="004039ED" w:rsidRPr="004E5E35" w:rsidRDefault="004039ED" w:rsidP="004039ED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 w:rsidR="00FB6302">
              <w:rPr>
                <w:rFonts w:ascii="Verdana" w:hAnsi="Verdana" w:cstheme="majorHAnsi"/>
                <w:b/>
                <w:sz w:val="19"/>
                <w:szCs w:val="19"/>
              </w:rPr>
              <w:t>4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 w:rsidR="00FB6302">
              <w:rPr>
                <w:rFonts w:ascii="Verdana" w:hAnsi="Verdana" w:cstheme="majorHAnsi"/>
                <w:b/>
                <w:sz w:val="19"/>
                <w:szCs w:val="19"/>
              </w:rPr>
              <w:t>5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 xml:space="preserve">0 </w:t>
            </w:r>
          </w:p>
        </w:tc>
        <w:tc>
          <w:tcPr>
            <w:tcW w:w="6251" w:type="dxa"/>
          </w:tcPr>
          <w:p w14:paraId="506BDD82" w14:textId="1ECC0A31" w:rsidR="004039ED" w:rsidRPr="00EC7756" w:rsidRDefault="009F2053" w:rsidP="004039ED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C</w:t>
            </w:r>
            <w:r w:rsidR="002279A7">
              <w:rPr>
                <w:rFonts w:ascii="Calibri Light" w:hAnsi="Calibri Light"/>
                <w:sz w:val="22"/>
                <w:szCs w:val="22"/>
                <w:lang w:val="en-US"/>
              </w:rPr>
              <w:t xml:space="preserve">ollaboration between IOC </w:t>
            </w:r>
            <w:r w:rsidR="00FB6302">
              <w:rPr>
                <w:rFonts w:ascii="Calibri Light" w:hAnsi="Calibri Light"/>
                <w:sz w:val="22"/>
                <w:szCs w:val="22"/>
                <w:lang w:val="en-US"/>
              </w:rPr>
              <w:t>–</w:t>
            </w:r>
            <w:r w:rsidR="002279A7">
              <w:rPr>
                <w:rFonts w:ascii="Calibri Light" w:hAnsi="Calibri Light"/>
                <w:sz w:val="22"/>
                <w:szCs w:val="22"/>
                <w:lang w:val="en-US"/>
              </w:rPr>
              <w:t xml:space="preserve"> SIOFA</w:t>
            </w:r>
          </w:p>
        </w:tc>
        <w:tc>
          <w:tcPr>
            <w:tcW w:w="1829" w:type="dxa"/>
          </w:tcPr>
          <w:p w14:paraId="551DB12C" w14:textId="348BB1AC" w:rsidR="004039ED" w:rsidRPr="008553B0" w:rsidRDefault="004039ED" w:rsidP="004039ED">
            <w:pPr>
              <w:spacing w:line="276" w:lineRule="auto"/>
              <w:ind w:left="0"/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JT</w:t>
            </w:r>
          </w:p>
        </w:tc>
      </w:tr>
      <w:tr w:rsidR="004039ED" w14:paraId="5D392F3E" w14:textId="77777777" w:rsidTr="000F714A">
        <w:tc>
          <w:tcPr>
            <w:tcW w:w="1271" w:type="dxa"/>
          </w:tcPr>
          <w:p w14:paraId="232EC984" w14:textId="2CB88FFE" w:rsidR="004039ED" w:rsidRDefault="004039ED" w:rsidP="004039ED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 w:rsidR="002279A7">
              <w:rPr>
                <w:rFonts w:ascii="Verdana" w:hAnsi="Verdana" w:cstheme="majorHAnsi"/>
                <w:b/>
                <w:sz w:val="19"/>
                <w:szCs w:val="19"/>
              </w:rPr>
              <w:t>5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 w:rsidR="00FB6302">
              <w:rPr>
                <w:rFonts w:ascii="Verdana" w:hAnsi="Verdana" w:cstheme="majorHAnsi"/>
                <w:b/>
                <w:sz w:val="19"/>
                <w:szCs w:val="19"/>
              </w:rPr>
              <w:t>1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 xml:space="preserve">0 </w:t>
            </w:r>
          </w:p>
        </w:tc>
        <w:tc>
          <w:tcPr>
            <w:tcW w:w="6251" w:type="dxa"/>
          </w:tcPr>
          <w:p w14:paraId="54F5A152" w14:textId="26451B60" w:rsidR="004039ED" w:rsidRPr="00EC7756" w:rsidRDefault="009F2053" w:rsidP="004039ED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C</w:t>
            </w:r>
            <w:r w:rsidR="002042AD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ollaboration between PRSP and the two </w:t>
            </w:r>
            <w:proofErr w:type="spellStart"/>
            <w:r w:rsidR="002042AD">
              <w:rPr>
                <w:rFonts w:ascii="Calibri Light" w:hAnsi="Calibri Light" w:cs="Calibri Light"/>
                <w:sz w:val="22"/>
                <w:szCs w:val="22"/>
                <w:lang w:val="en-US"/>
              </w:rPr>
              <w:t>centres</w:t>
            </w:r>
            <w:proofErr w:type="spellEnd"/>
            <w:r w:rsidR="002042AD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of MASE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– Draft tripartite MoU</w:t>
            </w:r>
          </w:p>
        </w:tc>
        <w:tc>
          <w:tcPr>
            <w:tcW w:w="1829" w:type="dxa"/>
          </w:tcPr>
          <w:p w14:paraId="6E3AB4DB" w14:textId="34A43D7B" w:rsidR="004039ED" w:rsidRPr="008553B0" w:rsidRDefault="009F2053" w:rsidP="004039ED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fr-FR"/>
              </w:rPr>
              <w:t>MM/</w:t>
            </w:r>
            <w:r w:rsidR="004039ED">
              <w:rPr>
                <w:rFonts w:ascii="Calibri Light" w:hAnsi="Calibri Light" w:cs="Calibri Light"/>
                <w:sz w:val="22"/>
                <w:szCs w:val="22"/>
                <w:lang w:val="fr-FR"/>
              </w:rPr>
              <w:t>TR</w:t>
            </w:r>
          </w:p>
        </w:tc>
      </w:tr>
      <w:tr w:rsidR="002042AD" w14:paraId="6233C9C5" w14:textId="77777777" w:rsidTr="000F714A">
        <w:tc>
          <w:tcPr>
            <w:tcW w:w="1271" w:type="dxa"/>
          </w:tcPr>
          <w:p w14:paraId="24268E87" w14:textId="2625E3CA" w:rsidR="002042AD" w:rsidRDefault="00357543" w:rsidP="004039ED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lastRenderedPageBreak/>
              <w:t>15.</w:t>
            </w:r>
            <w:r w:rsidR="00FB6302">
              <w:rPr>
                <w:rFonts w:ascii="Verdana" w:hAnsi="Verdana" w:cstheme="majorHAnsi"/>
                <w:b/>
                <w:sz w:val="19"/>
                <w:szCs w:val="19"/>
              </w:rPr>
              <w:t>3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6251" w:type="dxa"/>
          </w:tcPr>
          <w:p w14:paraId="76369616" w14:textId="6FF604C2" w:rsidR="002042AD" w:rsidRDefault="00357543" w:rsidP="004039ED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Collaboration with EFCA or European Fisheries Control Agency</w:t>
            </w:r>
            <w:r w:rsidR="009F2053">
              <w:rPr>
                <w:rFonts w:ascii="Calibri Light" w:hAnsi="Calibri Light"/>
                <w:sz w:val="22"/>
                <w:szCs w:val="22"/>
                <w:lang w:val="en-US"/>
              </w:rPr>
              <w:t xml:space="preserve"> – Draft MoU</w:t>
            </w:r>
          </w:p>
        </w:tc>
        <w:tc>
          <w:tcPr>
            <w:tcW w:w="1829" w:type="dxa"/>
          </w:tcPr>
          <w:p w14:paraId="2728C5AA" w14:textId="029124F9" w:rsidR="002042AD" w:rsidRPr="00357543" w:rsidRDefault="00357543" w:rsidP="004039ED">
            <w:pPr>
              <w:spacing w:line="276" w:lineRule="auto"/>
              <w:ind w:left="0"/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TR</w:t>
            </w:r>
          </w:p>
        </w:tc>
      </w:tr>
      <w:tr w:rsidR="00FB6302" w14:paraId="3E552328" w14:textId="77777777" w:rsidTr="000F714A">
        <w:tc>
          <w:tcPr>
            <w:tcW w:w="1271" w:type="dxa"/>
          </w:tcPr>
          <w:p w14:paraId="4960E852" w14:textId="3EEB9437" w:rsidR="00FB6302" w:rsidRDefault="00FB6302" w:rsidP="00FB6302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15.50</w:t>
            </w:r>
          </w:p>
        </w:tc>
        <w:tc>
          <w:tcPr>
            <w:tcW w:w="6251" w:type="dxa"/>
          </w:tcPr>
          <w:p w14:paraId="25BD663C" w14:textId="49C49A8E" w:rsidR="00FB6302" w:rsidRDefault="00FB6302" w:rsidP="00FB6302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Results and challenges of surveillance mission undertaken 2021-2022</w:t>
            </w:r>
          </w:p>
        </w:tc>
        <w:tc>
          <w:tcPr>
            <w:tcW w:w="1829" w:type="dxa"/>
          </w:tcPr>
          <w:p w14:paraId="6E07DA78" w14:textId="7F528470" w:rsidR="00FB6302" w:rsidRDefault="00FB6302" w:rsidP="00FB6302">
            <w:pPr>
              <w:spacing w:line="276" w:lineRule="auto"/>
              <w:ind w:left="0"/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TR</w:t>
            </w:r>
          </w:p>
        </w:tc>
      </w:tr>
      <w:tr w:rsidR="00FB6302" w14:paraId="47F229DB" w14:textId="77777777" w:rsidTr="000F714A">
        <w:tc>
          <w:tcPr>
            <w:tcW w:w="1271" w:type="dxa"/>
          </w:tcPr>
          <w:p w14:paraId="20613061" w14:textId="190EC03F" w:rsidR="00FB6302" w:rsidRDefault="00FB6302" w:rsidP="00FB6302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16.05</w:t>
            </w:r>
          </w:p>
        </w:tc>
        <w:tc>
          <w:tcPr>
            <w:tcW w:w="6251" w:type="dxa"/>
          </w:tcPr>
          <w:p w14:paraId="4B89CC09" w14:textId="536DE80C" w:rsidR="00FB6302" w:rsidRDefault="00FB6302" w:rsidP="00FB6302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0C147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COFFEE BREAK</w:t>
            </w:r>
          </w:p>
        </w:tc>
        <w:tc>
          <w:tcPr>
            <w:tcW w:w="1829" w:type="dxa"/>
          </w:tcPr>
          <w:p w14:paraId="00654419" w14:textId="04D4BE94" w:rsidR="00FB6302" w:rsidRDefault="00FB6302" w:rsidP="00FB6302">
            <w:pPr>
              <w:spacing w:line="276" w:lineRule="auto"/>
              <w:ind w:left="0"/>
              <w:jc w:val="center"/>
              <w:rPr>
                <w:rFonts w:ascii="Calibri Light" w:hAnsi="Calibri Light"/>
                <w:sz w:val="22"/>
                <w:szCs w:val="22"/>
                <w:lang w:val="fr-FR"/>
              </w:rPr>
            </w:pPr>
            <w:r>
              <w:rPr>
                <w:rFonts w:ascii="Calibri Light" w:hAnsi="Calibri Light"/>
                <w:sz w:val="22"/>
                <w:szCs w:val="22"/>
                <w:lang w:val="fr-FR"/>
              </w:rPr>
              <w:t>All</w:t>
            </w:r>
          </w:p>
        </w:tc>
      </w:tr>
      <w:tr w:rsidR="00FB6302" w14:paraId="4ADDC8AE" w14:textId="77777777" w:rsidTr="000F714A">
        <w:tc>
          <w:tcPr>
            <w:tcW w:w="1271" w:type="dxa"/>
          </w:tcPr>
          <w:p w14:paraId="245DC1B0" w14:textId="3F633F1F" w:rsidR="00FB6302" w:rsidRDefault="00FB6302" w:rsidP="00FB6302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16.30</w:t>
            </w:r>
          </w:p>
        </w:tc>
        <w:tc>
          <w:tcPr>
            <w:tcW w:w="6251" w:type="dxa"/>
          </w:tcPr>
          <w:p w14:paraId="3BDC5248" w14:textId="70BDC4BE" w:rsidR="00FB6302" w:rsidRDefault="00FB6302" w:rsidP="00FB6302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Update on reviewed multi annual plan implementation</w:t>
            </w:r>
            <w:r w:rsidR="009F2053">
              <w:rPr>
                <w:rFonts w:ascii="Calibri Light" w:hAnsi="Calibri Light"/>
                <w:sz w:val="22"/>
                <w:szCs w:val="22"/>
                <w:lang w:val="en-US"/>
              </w:rPr>
              <w:t xml:space="preserve"> for approval</w:t>
            </w:r>
          </w:p>
        </w:tc>
        <w:tc>
          <w:tcPr>
            <w:tcW w:w="1829" w:type="dxa"/>
          </w:tcPr>
          <w:p w14:paraId="0E4D69BA" w14:textId="751DAC4A" w:rsidR="00FB6302" w:rsidRPr="00357543" w:rsidRDefault="00FB6302" w:rsidP="00FB6302">
            <w:pPr>
              <w:spacing w:line="276" w:lineRule="auto"/>
              <w:ind w:left="0"/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TR</w:t>
            </w:r>
          </w:p>
        </w:tc>
      </w:tr>
      <w:tr w:rsidR="00FB6302" w14:paraId="27D006BF" w14:textId="77777777" w:rsidTr="000F714A">
        <w:tc>
          <w:tcPr>
            <w:tcW w:w="1271" w:type="dxa"/>
          </w:tcPr>
          <w:p w14:paraId="334143B3" w14:textId="4FE9E200" w:rsidR="00FB6302" w:rsidRDefault="00FB6302" w:rsidP="00FB6302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16.50</w:t>
            </w:r>
          </w:p>
        </w:tc>
        <w:tc>
          <w:tcPr>
            <w:tcW w:w="6251" w:type="dxa"/>
          </w:tcPr>
          <w:p w14:paraId="69CEE811" w14:textId="75A706D7" w:rsidR="00FB6302" w:rsidRDefault="0046194F" w:rsidP="00FB6302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Reflection on the future actions of the PRSP in the field of small-scale fisheries MCS</w:t>
            </w:r>
          </w:p>
        </w:tc>
        <w:tc>
          <w:tcPr>
            <w:tcW w:w="1829" w:type="dxa"/>
          </w:tcPr>
          <w:p w14:paraId="41A9BD4D" w14:textId="33686855" w:rsidR="00FB6302" w:rsidRPr="00357543" w:rsidRDefault="0046194F" w:rsidP="00FB6302">
            <w:pPr>
              <w:spacing w:line="276" w:lineRule="auto"/>
              <w:ind w:left="0"/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TR</w:t>
            </w:r>
          </w:p>
        </w:tc>
      </w:tr>
      <w:tr w:rsidR="0046194F" w14:paraId="1539D69A" w14:textId="77777777" w:rsidTr="000F714A">
        <w:tc>
          <w:tcPr>
            <w:tcW w:w="1271" w:type="dxa"/>
          </w:tcPr>
          <w:p w14:paraId="17468B39" w14:textId="6A7F628B" w:rsidR="0046194F" w:rsidRDefault="0046194F" w:rsidP="00FB6302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17.10</w:t>
            </w:r>
          </w:p>
        </w:tc>
        <w:tc>
          <w:tcPr>
            <w:tcW w:w="6251" w:type="dxa"/>
          </w:tcPr>
          <w:p w14:paraId="0857B5C5" w14:textId="24958796" w:rsidR="0046194F" w:rsidRDefault="0046194F" w:rsidP="00FB6302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Summary of the first day</w:t>
            </w:r>
          </w:p>
        </w:tc>
        <w:tc>
          <w:tcPr>
            <w:tcW w:w="1829" w:type="dxa"/>
          </w:tcPr>
          <w:p w14:paraId="27E4F28D" w14:textId="48E66CAE" w:rsidR="0046194F" w:rsidRPr="00357543" w:rsidRDefault="00175F7C" w:rsidP="00FB6302">
            <w:pPr>
              <w:spacing w:line="276" w:lineRule="auto"/>
              <w:ind w:left="0"/>
              <w:jc w:val="center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Chairman</w:t>
            </w:r>
          </w:p>
        </w:tc>
      </w:tr>
      <w:tr w:rsidR="00FB6302" w:rsidRPr="00B1559B" w14:paraId="4090B93B" w14:textId="77777777" w:rsidTr="000F714A">
        <w:tc>
          <w:tcPr>
            <w:tcW w:w="1271" w:type="dxa"/>
          </w:tcPr>
          <w:p w14:paraId="4E5ACE14" w14:textId="067C93A1" w:rsidR="00FB6302" w:rsidRPr="004E5E35" w:rsidRDefault="00FB6302" w:rsidP="00FB6302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 xml:space="preserve">17.30 </w:t>
            </w:r>
          </w:p>
        </w:tc>
        <w:tc>
          <w:tcPr>
            <w:tcW w:w="6251" w:type="dxa"/>
          </w:tcPr>
          <w:p w14:paraId="0CA0B10E" w14:textId="4FAA8263" w:rsidR="00FB6302" w:rsidRPr="00EC7756" w:rsidRDefault="00FB6302" w:rsidP="00FB6302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EC775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End of the first day </w:t>
            </w:r>
          </w:p>
        </w:tc>
        <w:tc>
          <w:tcPr>
            <w:tcW w:w="1829" w:type="dxa"/>
          </w:tcPr>
          <w:p w14:paraId="0BB52D1F" w14:textId="152D40E3" w:rsidR="00FB6302" w:rsidRPr="00EC7756" w:rsidRDefault="00FB6302" w:rsidP="00FB6302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169823AF" w14:textId="77777777" w:rsidR="00396915" w:rsidRPr="00EC7756" w:rsidRDefault="00396915" w:rsidP="00A37C2F">
      <w:pPr>
        <w:ind w:left="0" w:right="-176"/>
        <w:rPr>
          <w:sz w:val="21"/>
          <w:szCs w:val="21"/>
          <w:lang w:val="en-US"/>
        </w:rPr>
      </w:pPr>
    </w:p>
    <w:p w14:paraId="06AEB175" w14:textId="5F1E6E20" w:rsidR="00460ED3" w:rsidRPr="0024483F" w:rsidRDefault="00460ED3" w:rsidP="00460ED3">
      <w:pPr>
        <w:ind w:left="0"/>
        <w:rPr>
          <w:b/>
          <w:bCs/>
          <w:lang w:val="fr-FR"/>
        </w:rPr>
      </w:pPr>
      <w:r>
        <w:rPr>
          <w:b/>
          <w:bCs/>
          <w:lang w:val="fr-FR"/>
        </w:rPr>
        <w:t xml:space="preserve">Second </w:t>
      </w:r>
      <w:proofErr w:type="spellStart"/>
      <w:proofErr w:type="gramStart"/>
      <w:r>
        <w:rPr>
          <w:b/>
          <w:bCs/>
          <w:lang w:val="fr-FR"/>
        </w:rPr>
        <w:t>day</w:t>
      </w:r>
      <w:proofErr w:type="spellEnd"/>
      <w:r>
        <w:rPr>
          <w:b/>
          <w:bCs/>
          <w:lang w:val="fr-FR"/>
        </w:rPr>
        <w:t>:</w:t>
      </w:r>
      <w:proofErr w:type="gramEnd"/>
      <w:r>
        <w:rPr>
          <w:b/>
          <w:bCs/>
          <w:lang w:val="fr-FR"/>
        </w:rPr>
        <w:t xml:space="preserve"> </w:t>
      </w:r>
      <w:proofErr w:type="spellStart"/>
      <w:r w:rsidR="00100668">
        <w:rPr>
          <w:b/>
          <w:bCs/>
          <w:lang w:val="fr-FR"/>
        </w:rPr>
        <w:t>February</w:t>
      </w:r>
      <w:proofErr w:type="spellEnd"/>
      <w:r w:rsidR="00100668">
        <w:rPr>
          <w:b/>
          <w:bCs/>
          <w:lang w:val="fr-FR"/>
        </w:rPr>
        <w:t xml:space="preserve"> 02</w:t>
      </w:r>
      <w:r w:rsidR="00100668" w:rsidRPr="00100668">
        <w:rPr>
          <w:b/>
          <w:bCs/>
          <w:vertAlign w:val="superscript"/>
          <w:lang w:val="fr-FR"/>
        </w:rPr>
        <w:t>nd</w:t>
      </w:r>
      <w:r>
        <w:rPr>
          <w:b/>
          <w:bCs/>
          <w:lang w:val="fr-FR"/>
        </w:rPr>
        <w:t>, 202</w:t>
      </w:r>
      <w:r w:rsidR="00100668">
        <w:rPr>
          <w:b/>
          <w:bCs/>
          <w:lang w:val="fr-FR"/>
        </w:rPr>
        <w:t>3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6251"/>
        <w:gridCol w:w="1829"/>
      </w:tblGrid>
      <w:tr w:rsidR="00460ED3" w14:paraId="50CD8651" w14:textId="77777777" w:rsidTr="000F714A">
        <w:tc>
          <w:tcPr>
            <w:tcW w:w="1271" w:type="dxa"/>
            <w:shd w:val="clear" w:color="auto" w:fill="4BACC6" w:themeFill="accent5"/>
          </w:tcPr>
          <w:p w14:paraId="1BB55DF4" w14:textId="77777777" w:rsidR="00460ED3" w:rsidRPr="00F3190F" w:rsidRDefault="00460ED3" w:rsidP="000F714A">
            <w:pPr>
              <w:spacing w:line="276" w:lineRule="auto"/>
              <w:ind w:left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</w:pPr>
            <w:r w:rsidRPr="00F3190F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  <w:tc>
          <w:tcPr>
            <w:tcW w:w="6251" w:type="dxa"/>
            <w:shd w:val="clear" w:color="auto" w:fill="4BACC6" w:themeFill="accent5"/>
          </w:tcPr>
          <w:p w14:paraId="17E2294B" w14:textId="26E97654" w:rsidR="00460ED3" w:rsidRPr="001356E9" w:rsidRDefault="00460ED3" w:rsidP="000F714A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Activities</w:t>
            </w:r>
          </w:p>
        </w:tc>
        <w:tc>
          <w:tcPr>
            <w:tcW w:w="1829" w:type="dxa"/>
            <w:shd w:val="clear" w:color="auto" w:fill="4BACC6" w:themeFill="accent5"/>
          </w:tcPr>
          <w:p w14:paraId="5A56D8F1" w14:textId="77777777" w:rsidR="00460ED3" w:rsidRPr="001356E9" w:rsidRDefault="00460ED3" w:rsidP="000F714A">
            <w:pPr>
              <w:spacing w:line="276" w:lineRule="auto"/>
              <w:ind w:left="0"/>
              <w:jc w:val="center"/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ajorHAnsi"/>
                <w:b/>
                <w:color w:val="FFFFFF" w:themeColor="background1"/>
                <w:sz w:val="22"/>
                <w:szCs w:val="22"/>
              </w:rPr>
              <w:t>Speakers</w:t>
            </w:r>
          </w:p>
        </w:tc>
      </w:tr>
      <w:tr w:rsidR="00460ED3" w:rsidRPr="00AC2C36" w14:paraId="59DA66AC" w14:textId="77777777" w:rsidTr="000F714A">
        <w:tc>
          <w:tcPr>
            <w:tcW w:w="1271" w:type="dxa"/>
          </w:tcPr>
          <w:p w14:paraId="77A6B96C" w14:textId="40867764" w:rsidR="00460ED3" w:rsidRPr="00D50BEB" w:rsidRDefault="00460ED3" w:rsidP="000F714A">
            <w:pPr>
              <w:spacing w:line="276" w:lineRule="auto"/>
              <w:ind w:left="0" w:right="-7488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08</w:t>
            </w:r>
            <w:r w:rsidR="00EC7756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 w:rsidR="00061D0F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8080" w:type="dxa"/>
            <w:gridSpan w:val="2"/>
            <w:vAlign w:val="center"/>
          </w:tcPr>
          <w:p w14:paraId="522468EE" w14:textId="77777777" w:rsidR="00460ED3" w:rsidRPr="00D50BEB" w:rsidRDefault="00460ED3" w:rsidP="000F714A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D50BEB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Arrival of participants</w:t>
            </w:r>
          </w:p>
        </w:tc>
      </w:tr>
      <w:tr w:rsidR="00700245" w14:paraId="5587B672" w14:textId="77777777" w:rsidTr="000F714A">
        <w:tc>
          <w:tcPr>
            <w:tcW w:w="1271" w:type="dxa"/>
          </w:tcPr>
          <w:p w14:paraId="2AA1CA20" w14:textId="2277B1B3" w:rsidR="00700245" w:rsidRPr="00D50BEB" w:rsidRDefault="00700245" w:rsidP="00700245">
            <w:pPr>
              <w:spacing w:line="276" w:lineRule="auto"/>
              <w:ind w:left="0" w:right="-7488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 w:rsidR="00061D0F">
              <w:rPr>
                <w:rFonts w:ascii="Verdana" w:hAnsi="Verdana" w:cstheme="majorHAnsi"/>
                <w:b/>
                <w:sz w:val="19"/>
                <w:szCs w:val="19"/>
              </w:rPr>
              <w:t>8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 w:rsidR="00061D0F">
              <w:rPr>
                <w:rFonts w:ascii="Verdana" w:hAnsi="Verdana" w:cstheme="majorHAnsi"/>
                <w:b/>
                <w:sz w:val="19"/>
                <w:szCs w:val="19"/>
              </w:rPr>
              <w:t>3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6251" w:type="dxa"/>
          </w:tcPr>
          <w:p w14:paraId="1BD3E7D9" w14:textId="30DB2B54" w:rsidR="00700245" w:rsidRPr="00EC7756" w:rsidRDefault="00061D0F" w:rsidP="00700245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Presentation on the steps for the institutionalization of the PRSP – discussion and approval of the way forward</w:t>
            </w:r>
          </w:p>
        </w:tc>
        <w:tc>
          <w:tcPr>
            <w:tcW w:w="1829" w:type="dxa"/>
          </w:tcPr>
          <w:p w14:paraId="2B72287B" w14:textId="6CCF10AA" w:rsidR="00700245" w:rsidRPr="008553B0" w:rsidRDefault="00061D0F" w:rsidP="00700245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JT</w:t>
            </w:r>
          </w:p>
        </w:tc>
      </w:tr>
      <w:tr w:rsidR="00B1559B" w:rsidRPr="00AC2C36" w14:paraId="7A36B1AF" w14:textId="77777777" w:rsidTr="000F714A">
        <w:tc>
          <w:tcPr>
            <w:tcW w:w="1271" w:type="dxa"/>
          </w:tcPr>
          <w:p w14:paraId="526F235B" w14:textId="01CD3B7B" w:rsidR="00B1559B" w:rsidRPr="00D50BEB" w:rsidRDefault="00B1559B" w:rsidP="00B1559B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09.</w:t>
            </w:r>
            <w:r w:rsidR="00061D0F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6251" w:type="dxa"/>
          </w:tcPr>
          <w:p w14:paraId="0CAC4223" w14:textId="38D14267" w:rsidR="00B1559B" w:rsidRPr="00EC7756" w:rsidRDefault="00061D0F" w:rsidP="00B1559B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PRSP governance framework and rebranding consultancy report – Discussion and way forward</w:t>
            </w:r>
          </w:p>
        </w:tc>
        <w:tc>
          <w:tcPr>
            <w:tcW w:w="1829" w:type="dxa"/>
          </w:tcPr>
          <w:p w14:paraId="4771F7A8" w14:textId="0E55CE1D" w:rsidR="00B1559B" w:rsidRPr="008553B0" w:rsidRDefault="009F2053" w:rsidP="00B1559B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Subhas Bauljeewon</w:t>
            </w:r>
          </w:p>
        </w:tc>
      </w:tr>
      <w:tr w:rsidR="00B02996" w:rsidRPr="00AC2C36" w14:paraId="4EFAA70D" w14:textId="77777777" w:rsidTr="000F714A">
        <w:tc>
          <w:tcPr>
            <w:tcW w:w="1271" w:type="dxa"/>
          </w:tcPr>
          <w:p w14:paraId="4F52DD30" w14:textId="4429A991" w:rsidR="00B02996" w:rsidRPr="004E5E35" w:rsidRDefault="00B02996" w:rsidP="00B02996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09</w:t>
            </w:r>
            <w:r w:rsidR="00EC7756">
              <w:rPr>
                <w:rFonts w:ascii="Verdana" w:hAnsi="Verdana" w:cstheme="majorHAnsi"/>
                <w:b/>
                <w:sz w:val="19"/>
                <w:szCs w:val="19"/>
              </w:rPr>
              <w:t>.</w:t>
            </w:r>
            <w:r w:rsidR="00B76EAA">
              <w:rPr>
                <w:rFonts w:ascii="Verdana" w:hAnsi="Verdana" w:cstheme="majorHAnsi"/>
                <w:b/>
                <w:sz w:val="19"/>
                <w:szCs w:val="19"/>
              </w:rPr>
              <w:t>2</w:t>
            </w: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5</w:t>
            </w:r>
          </w:p>
        </w:tc>
        <w:tc>
          <w:tcPr>
            <w:tcW w:w="6251" w:type="dxa"/>
          </w:tcPr>
          <w:p w14:paraId="38FC667C" w14:textId="5306ABF9" w:rsidR="00B02996" w:rsidRPr="00EC7756" w:rsidRDefault="00B76EAA" w:rsidP="00B02996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Introduction of E€OFISH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 Result 2 – Monitoring, Control and Surveillance </w:t>
            </w:r>
          </w:p>
        </w:tc>
        <w:tc>
          <w:tcPr>
            <w:tcW w:w="1829" w:type="dxa"/>
          </w:tcPr>
          <w:p w14:paraId="45F47A0A" w14:textId="4C2AF40D" w:rsidR="00B02996" w:rsidRDefault="00B02996" w:rsidP="00B02996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JT</w:t>
            </w:r>
          </w:p>
        </w:tc>
      </w:tr>
      <w:tr w:rsidR="00257A62" w:rsidRPr="00AC2C36" w14:paraId="08B1F68B" w14:textId="77777777" w:rsidTr="000F714A">
        <w:tc>
          <w:tcPr>
            <w:tcW w:w="1271" w:type="dxa"/>
          </w:tcPr>
          <w:p w14:paraId="692B23DB" w14:textId="2FB92247" w:rsidR="00257A62" w:rsidRPr="004E5E35" w:rsidRDefault="00257A62" w:rsidP="00257A62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 w:rsidRPr="004E5E35">
              <w:rPr>
                <w:rFonts w:ascii="Verdana" w:hAnsi="Verdana" w:cstheme="majorHAnsi"/>
                <w:b/>
                <w:sz w:val="19"/>
                <w:szCs w:val="19"/>
              </w:rPr>
              <w:t>09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.40</w:t>
            </w:r>
          </w:p>
        </w:tc>
        <w:tc>
          <w:tcPr>
            <w:tcW w:w="6251" w:type="dxa"/>
          </w:tcPr>
          <w:p w14:paraId="14E100C3" w14:textId="34392D9D" w:rsidR="00257A62" w:rsidRDefault="00257A62" w:rsidP="00257A62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E€OFISH Marine Fisheries workplan Result 2</w:t>
            </w:r>
            <w:r w:rsidR="00726ABE">
              <w:rPr>
                <w:rFonts w:ascii="Calibri Light" w:hAnsi="Calibri Light"/>
                <w:sz w:val="22"/>
                <w:szCs w:val="22"/>
                <w:lang w:val="en-US"/>
              </w:rPr>
              <w:t xml:space="preserve"> – I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>mplementation</w:t>
            </w:r>
            <w:r w:rsidR="00726ABE">
              <w:rPr>
                <w:rFonts w:ascii="Calibri Light" w:hAnsi="Calibri Ligh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 </w:t>
            </w:r>
          </w:p>
          <w:p w14:paraId="370B682B" w14:textId="134338A6" w:rsidR="00257A62" w:rsidRDefault="00257A62" w:rsidP="00257A62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progress</w:t>
            </w:r>
          </w:p>
        </w:tc>
        <w:tc>
          <w:tcPr>
            <w:tcW w:w="1829" w:type="dxa"/>
          </w:tcPr>
          <w:p w14:paraId="4BA80AC5" w14:textId="07A9AC4A" w:rsidR="00257A62" w:rsidRPr="00257A62" w:rsidRDefault="00257A62" w:rsidP="00257A62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JT</w:t>
            </w:r>
          </w:p>
        </w:tc>
      </w:tr>
      <w:tr w:rsidR="00257A62" w:rsidRPr="00AC2C36" w14:paraId="496F66DE" w14:textId="77777777" w:rsidTr="000F714A">
        <w:tc>
          <w:tcPr>
            <w:tcW w:w="1271" w:type="dxa"/>
          </w:tcPr>
          <w:p w14:paraId="674249A1" w14:textId="722A451C" w:rsidR="00257A62" w:rsidRPr="00D50BEB" w:rsidRDefault="00257A62" w:rsidP="00257A62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 xml:space="preserve">10.00 </w:t>
            </w:r>
          </w:p>
        </w:tc>
        <w:tc>
          <w:tcPr>
            <w:tcW w:w="6251" w:type="dxa"/>
          </w:tcPr>
          <w:p w14:paraId="750F8F0F" w14:textId="77777777" w:rsidR="00257A62" w:rsidRPr="00D50BEB" w:rsidRDefault="00257A62" w:rsidP="00257A62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0C147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COFFEE BREAK</w:t>
            </w:r>
          </w:p>
        </w:tc>
        <w:tc>
          <w:tcPr>
            <w:tcW w:w="1829" w:type="dxa"/>
          </w:tcPr>
          <w:p w14:paraId="70F03007" w14:textId="0EDA6139" w:rsidR="00257A62" w:rsidRPr="008553B0" w:rsidRDefault="007C1E48" w:rsidP="00257A62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All</w:t>
            </w:r>
          </w:p>
        </w:tc>
      </w:tr>
      <w:tr w:rsidR="00726ABE" w:rsidRPr="008A36F4" w14:paraId="772CBB43" w14:textId="77777777" w:rsidTr="000F714A">
        <w:trPr>
          <w:trHeight w:val="298"/>
        </w:trPr>
        <w:tc>
          <w:tcPr>
            <w:tcW w:w="1271" w:type="dxa"/>
          </w:tcPr>
          <w:p w14:paraId="1B6C2E37" w14:textId="2E32D2EC" w:rsidR="00726ABE" w:rsidRDefault="00726ABE" w:rsidP="00257A62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10.</w:t>
            </w:r>
            <w:r w:rsidR="00175F7C">
              <w:rPr>
                <w:rFonts w:ascii="Verdana" w:hAnsi="Verdana" w:cstheme="majorHAnsi"/>
                <w:b/>
                <w:sz w:val="19"/>
                <w:szCs w:val="19"/>
              </w:rPr>
              <w:t>2</w:t>
            </w:r>
            <w:r>
              <w:rPr>
                <w:rFonts w:ascii="Verdana" w:hAnsi="Verdana" w:cstheme="majorHAnsi"/>
                <w:b/>
                <w:sz w:val="19"/>
                <w:szCs w:val="19"/>
              </w:rPr>
              <w:t>0</w:t>
            </w:r>
          </w:p>
        </w:tc>
        <w:tc>
          <w:tcPr>
            <w:tcW w:w="6251" w:type="dxa"/>
          </w:tcPr>
          <w:p w14:paraId="2035C282" w14:textId="76198306" w:rsidR="00726ABE" w:rsidRDefault="00726ABE" w:rsidP="00257A62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Planning and discussion on the 3</w:t>
            </w:r>
            <w:r w:rsidRPr="00726ABE">
              <w:rPr>
                <w:rFonts w:ascii="Calibri Light" w:hAnsi="Calibri Light"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="Calibri Light" w:hAnsi="Calibri Light"/>
                <w:sz w:val="22"/>
                <w:szCs w:val="22"/>
                <w:lang w:val="en-US"/>
              </w:rPr>
              <w:t xml:space="preserve"> Fisheries Ministerial Conference for 2023</w:t>
            </w:r>
          </w:p>
        </w:tc>
        <w:tc>
          <w:tcPr>
            <w:tcW w:w="1829" w:type="dxa"/>
          </w:tcPr>
          <w:p w14:paraId="4973B67D" w14:textId="67064C14" w:rsidR="00726ABE" w:rsidRDefault="00726ABE" w:rsidP="00257A62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MM</w:t>
            </w:r>
          </w:p>
        </w:tc>
      </w:tr>
      <w:tr w:rsidR="00726ABE" w:rsidRPr="008A36F4" w14:paraId="73DF2B55" w14:textId="77777777" w:rsidTr="000F714A">
        <w:trPr>
          <w:trHeight w:val="298"/>
        </w:trPr>
        <w:tc>
          <w:tcPr>
            <w:tcW w:w="1271" w:type="dxa"/>
          </w:tcPr>
          <w:p w14:paraId="2371D453" w14:textId="3A0E8EBD" w:rsidR="00726ABE" w:rsidRDefault="00726ABE" w:rsidP="00257A62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11.00</w:t>
            </w:r>
          </w:p>
        </w:tc>
        <w:tc>
          <w:tcPr>
            <w:tcW w:w="6251" w:type="dxa"/>
          </w:tcPr>
          <w:p w14:paraId="60EB2E72" w14:textId="03C5068C" w:rsidR="00726ABE" w:rsidRDefault="00726ABE" w:rsidP="00257A62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AOB</w:t>
            </w:r>
            <w:r w:rsidR="00175F7C">
              <w:rPr>
                <w:rFonts w:ascii="Calibri Light" w:hAnsi="Calibri Light"/>
                <w:sz w:val="22"/>
                <w:szCs w:val="22"/>
                <w:lang w:val="en-US"/>
              </w:rPr>
              <w:t xml:space="preserve">: Scientific observers aboard patrol vessel/Extension of PRSP activities to the </w:t>
            </w:r>
            <w:proofErr w:type="gramStart"/>
            <w:r w:rsidR="00175F7C">
              <w:rPr>
                <w:rFonts w:ascii="Calibri Light" w:hAnsi="Calibri Light"/>
                <w:sz w:val="22"/>
                <w:szCs w:val="22"/>
                <w:lang w:val="en-US"/>
              </w:rPr>
              <w:t>high-seas</w:t>
            </w:r>
            <w:proofErr w:type="gramEnd"/>
            <w:r w:rsidR="004D744C">
              <w:rPr>
                <w:rFonts w:ascii="Calibri Light" w:hAnsi="Calibri Light"/>
                <w:sz w:val="22"/>
                <w:szCs w:val="22"/>
                <w:lang w:val="en-US"/>
              </w:rPr>
              <w:t>/No objection for the independent consultant for the VMS</w:t>
            </w:r>
            <w:r w:rsidR="003E794C">
              <w:rPr>
                <w:rFonts w:ascii="Calibri Light" w:hAnsi="Calibri Light"/>
                <w:sz w:val="22"/>
                <w:szCs w:val="22"/>
                <w:lang w:val="en-US"/>
              </w:rPr>
              <w:t>/Refusal to comply by 2 vessels authorized in Tanzanian Waters</w:t>
            </w:r>
          </w:p>
        </w:tc>
        <w:tc>
          <w:tcPr>
            <w:tcW w:w="1829" w:type="dxa"/>
          </w:tcPr>
          <w:p w14:paraId="3961B164" w14:textId="4BCEABAB" w:rsidR="00726ABE" w:rsidRPr="00175F7C" w:rsidRDefault="00175F7C" w:rsidP="00257A62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MM</w:t>
            </w:r>
            <w:r w:rsidR="009F205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/TR/JT</w:t>
            </w:r>
          </w:p>
        </w:tc>
      </w:tr>
      <w:tr w:rsidR="00726ABE" w:rsidRPr="008A36F4" w14:paraId="2AF9A3C6" w14:textId="77777777" w:rsidTr="000F714A">
        <w:trPr>
          <w:trHeight w:val="298"/>
        </w:trPr>
        <w:tc>
          <w:tcPr>
            <w:tcW w:w="1271" w:type="dxa"/>
          </w:tcPr>
          <w:p w14:paraId="22559EC6" w14:textId="588DA073" w:rsidR="00726ABE" w:rsidRDefault="00726ABE" w:rsidP="00257A62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>11.30</w:t>
            </w:r>
          </w:p>
        </w:tc>
        <w:tc>
          <w:tcPr>
            <w:tcW w:w="6251" w:type="dxa"/>
          </w:tcPr>
          <w:p w14:paraId="49B8D451" w14:textId="75DEECB4" w:rsidR="00726ABE" w:rsidRDefault="00726ABE" w:rsidP="00257A62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Date and venue</w:t>
            </w:r>
            <w:r w:rsidR="00BB1208">
              <w:rPr>
                <w:rFonts w:ascii="Calibri Light" w:hAnsi="Calibri Light"/>
                <w:sz w:val="22"/>
                <w:szCs w:val="22"/>
                <w:lang w:val="en-US"/>
              </w:rPr>
              <w:t xml:space="preserve"> of the next ERCU meeting </w:t>
            </w:r>
          </w:p>
        </w:tc>
        <w:tc>
          <w:tcPr>
            <w:tcW w:w="1829" w:type="dxa"/>
          </w:tcPr>
          <w:p w14:paraId="52B5FEB7" w14:textId="154D5682" w:rsidR="00726ABE" w:rsidRPr="00BB1208" w:rsidRDefault="00BB1208" w:rsidP="00257A62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MM</w:t>
            </w:r>
            <w:r w:rsidR="002262D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/TR/JT</w:t>
            </w:r>
          </w:p>
        </w:tc>
      </w:tr>
      <w:tr w:rsidR="00257A62" w:rsidRPr="00911BD0" w14:paraId="5810CD58" w14:textId="77777777" w:rsidTr="000F714A">
        <w:tc>
          <w:tcPr>
            <w:tcW w:w="1271" w:type="dxa"/>
          </w:tcPr>
          <w:p w14:paraId="5646C010" w14:textId="08BB4775" w:rsidR="00257A62" w:rsidRDefault="00257A62" w:rsidP="00257A62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 xml:space="preserve">12.00 </w:t>
            </w:r>
          </w:p>
        </w:tc>
        <w:tc>
          <w:tcPr>
            <w:tcW w:w="6251" w:type="dxa"/>
          </w:tcPr>
          <w:p w14:paraId="734314B4" w14:textId="77777777" w:rsidR="00257A62" w:rsidRDefault="00257A62" w:rsidP="00257A62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0C147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LUNCH</w:t>
            </w:r>
          </w:p>
        </w:tc>
        <w:tc>
          <w:tcPr>
            <w:tcW w:w="1829" w:type="dxa"/>
          </w:tcPr>
          <w:p w14:paraId="6F7E36FF" w14:textId="77777777" w:rsidR="00257A62" w:rsidRPr="008553B0" w:rsidRDefault="00257A62" w:rsidP="00257A62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257A62" w:rsidRPr="00A9238A" w14:paraId="668CC287" w14:textId="77777777" w:rsidTr="000F714A">
        <w:tc>
          <w:tcPr>
            <w:tcW w:w="1271" w:type="dxa"/>
          </w:tcPr>
          <w:p w14:paraId="17A29ACA" w14:textId="0820CB79" w:rsidR="00257A62" w:rsidRDefault="00257A62" w:rsidP="00257A62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 xml:space="preserve">13.30 </w:t>
            </w:r>
          </w:p>
        </w:tc>
        <w:tc>
          <w:tcPr>
            <w:tcW w:w="6251" w:type="dxa"/>
          </w:tcPr>
          <w:p w14:paraId="5418E77C" w14:textId="1132F70F" w:rsidR="00257A62" w:rsidRPr="00EC7756" w:rsidRDefault="00BB1208" w:rsidP="00257A62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sz w:val="22"/>
                <w:szCs w:val="22"/>
                <w:lang w:val="en-US"/>
              </w:rPr>
              <w:t>Drafting of the ERCU report and recommendations</w:t>
            </w:r>
          </w:p>
        </w:tc>
        <w:tc>
          <w:tcPr>
            <w:tcW w:w="1829" w:type="dxa"/>
          </w:tcPr>
          <w:p w14:paraId="5A757169" w14:textId="252AC087" w:rsidR="00257A62" w:rsidRPr="008553B0" w:rsidRDefault="00BB1208" w:rsidP="00257A62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Reporters/IOC</w:t>
            </w:r>
          </w:p>
        </w:tc>
      </w:tr>
      <w:tr w:rsidR="00BB1208" w:rsidRPr="00A9238A" w14:paraId="5C5D2816" w14:textId="77777777" w:rsidTr="000F714A">
        <w:tc>
          <w:tcPr>
            <w:tcW w:w="1271" w:type="dxa"/>
          </w:tcPr>
          <w:p w14:paraId="22F5002C" w14:textId="66A25526" w:rsidR="00BB1208" w:rsidRDefault="00BB1208" w:rsidP="00BB1208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 xml:space="preserve">15.30 </w:t>
            </w:r>
          </w:p>
        </w:tc>
        <w:tc>
          <w:tcPr>
            <w:tcW w:w="6251" w:type="dxa"/>
          </w:tcPr>
          <w:p w14:paraId="2C146CA8" w14:textId="7CA98C09" w:rsidR="00BB1208" w:rsidRPr="00EC7756" w:rsidRDefault="00BB1208" w:rsidP="00BB1208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0C147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>COFFEE BREAK</w:t>
            </w:r>
          </w:p>
        </w:tc>
        <w:tc>
          <w:tcPr>
            <w:tcW w:w="1829" w:type="dxa"/>
          </w:tcPr>
          <w:p w14:paraId="26992640" w14:textId="0C57E123" w:rsidR="00BB1208" w:rsidRDefault="00BB1208" w:rsidP="00BB1208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All</w:t>
            </w:r>
          </w:p>
        </w:tc>
      </w:tr>
      <w:tr w:rsidR="00BB1208" w:rsidRPr="00CB10E6" w14:paraId="5CCA0DE5" w14:textId="77777777" w:rsidTr="000F714A">
        <w:tc>
          <w:tcPr>
            <w:tcW w:w="1271" w:type="dxa"/>
          </w:tcPr>
          <w:p w14:paraId="13DACDE0" w14:textId="67F50C71" w:rsidR="00BB1208" w:rsidRPr="004E5E35" w:rsidRDefault="00BB1208" w:rsidP="00BB1208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 xml:space="preserve">16.00 </w:t>
            </w:r>
          </w:p>
        </w:tc>
        <w:tc>
          <w:tcPr>
            <w:tcW w:w="6251" w:type="dxa"/>
          </w:tcPr>
          <w:p w14:paraId="4C18B7C8" w14:textId="496252B3" w:rsidR="00BB1208" w:rsidRPr="00BB1208" w:rsidRDefault="00BB1208" w:rsidP="00BB1208">
            <w:pPr>
              <w:spacing w:line="276" w:lineRule="auto"/>
              <w:ind w:left="0"/>
              <w:jc w:val="left"/>
              <w:rPr>
                <w:rFonts w:ascii="Calibri Light" w:eastAsiaTheme="minorEastAsia" w:hAnsi="Calibri Light" w:cs="Calibri Light"/>
                <w:sz w:val="22"/>
                <w:szCs w:val="22"/>
                <w:lang w:val="en-US" w:eastAsia="ja-JP"/>
              </w:rPr>
            </w:pPr>
            <w:r w:rsidRPr="00BB1208">
              <w:rPr>
                <w:rFonts w:ascii="Calibri Light" w:hAnsi="Calibri Light" w:cs="Calibri Light"/>
                <w:sz w:val="22"/>
                <w:szCs w:val="22"/>
                <w:lang w:val="en-US"/>
              </w:rPr>
              <w:t>Reading and approval of t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he recommendations</w:t>
            </w:r>
          </w:p>
        </w:tc>
        <w:tc>
          <w:tcPr>
            <w:tcW w:w="1829" w:type="dxa"/>
          </w:tcPr>
          <w:p w14:paraId="6B4F5057" w14:textId="6EDD2A33" w:rsidR="00BB1208" w:rsidRPr="008553B0" w:rsidRDefault="00BB1208" w:rsidP="00BB1208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Reporters/IOC</w:t>
            </w:r>
          </w:p>
        </w:tc>
      </w:tr>
      <w:tr w:rsidR="00BB1208" w:rsidRPr="00CB10E6" w14:paraId="14121774" w14:textId="77777777" w:rsidTr="000F714A">
        <w:tc>
          <w:tcPr>
            <w:tcW w:w="1271" w:type="dxa"/>
          </w:tcPr>
          <w:p w14:paraId="5FE26C41" w14:textId="7BA053F6" w:rsidR="00BB1208" w:rsidRDefault="00BB1208" w:rsidP="00BB1208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 xml:space="preserve">16.45 </w:t>
            </w:r>
          </w:p>
        </w:tc>
        <w:tc>
          <w:tcPr>
            <w:tcW w:w="6251" w:type="dxa"/>
          </w:tcPr>
          <w:p w14:paraId="0C5FED28" w14:textId="367C573E" w:rsidR="00BB1208" w:rsidRDefault="00BB1208" w:rsidP="00BB1208">
            <w:pPr>
              <w:spacing w:line="276" w:lineRule="auto"/>
              <w:ind w:left="0"/>
              <w:jc w:val="left"/>
              <w:rPr>
                <w:rFonts w:ascii="Calibri Light" w:hAnsi="Calibri Light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  <w:lang w:val="fr-FR"/>
              </w:rPr>
              <w:t>Closing</w:t>
            </w:r>
            <w:proofErr w:type="spellEnd"/>
            <w:r>
              <w:rPr>
                <w:rFonts w:ascii="Calibri Light" w:hAnsi="Calibri Light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  <w:lang w:val="fr-FR"/>
              </w:rPr>
              <w:t>ceremony</w:t>
            </w:r>
            <w:proofErr w:type="spellEnd"/>
          </w:p>
        </w:tc>
        <w:tc>
          <w:tcPr>
            <w:tcW w:w="1829" w:type="dxa"/>
          </w:tcPr>
          <w:p w14:paraId="5719CE74" w14:textId="271AE193" w:rsidR="00BB1208" w:rsidRPr="008553B0" w:rsidRDefault="009C4B7E" w:rsidP="00BB1208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IOC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representative</w:t>
            </w:r>
            <w:proofErr w:type="spellEnd"/>
          </w:p>
        </w:tc>
      </w:tr>
      <w:tr w:rsidR="00BB1208" w:rsidRPr="00B1559B" w14:paraId="66D12BF4" w14:textId="77777777" w:rsidTr="000F714A">
        <w:tc>
          <w:tcPr>
            <w:tcW w:w="1271" w:type="dxa"/>
          </w:tcPr>
          <w:p w14:paraId="5E3BA9B5" w14:textId="0895A97B" w:rsidR="00BB1208" w:rsidRPr="004E5E35" w:rsidRDefault="00BB1208" w:rsidP="00BB1208">
            <w:pPr>
              <w:spacing w:line="276" w:lineRule="auto"/>
              <w:ind w:left="0"/>
              <w:jc w:val="left"/>
              <w:rPr>
                <w:rFonts w:cstheme="majorHAnsi"/>
                <w:b/>
                <w:sz w:val="19"/>
                <w:szCs w:val="19"/>
              </w:rPr>
            </w:pPr>
            <w:r>
              <w:rPr>
                <w:rFonts w:ascii="Verdana" w:hAnsi="Verdana" w:cstheme="majorHAnsi"/>
                <w:b/>
                <w:sz w:val="19"/>
                <w:szCs w:val="19"/>
              </w:rPr>
              <w:t xml:space="preserve">17.00 </w:t>
            </w:r>
          </w:p>
        </w:tc>
        <w:tc>
          <w:tcPr>
            <w:tcW w:w="6251" w:type="dxa"/>
          </w:tcPr>
          <w:p w14:paraId="31EA6184" w14:textId="328D8A19" w:rsidR="00BB1208" w:rsidRPr="00EC7756" w:rsidRDefault="00BB1208" w:rsidP="00BB1208">
            <w:pPr>
              <w:spacing w:line="276" w:lineRule="auto"/>
              <w:ind w:left="0"/>
              <w:jc w:val="lef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C7756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End of the second day and closing of the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11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ERCU </w:t>
            </w:r>
          </w:p>
        </w:tc>
        <w:tc>
          <w:tcPr>
            <w:tcW w:w="1829" w:type="dxa"/>
          </w:tcPr>
          <w:p w14:paraId="07ABD9DA" w14:textId="77777777" w:rsidR="00BB1208" w:rsidRPr="00EC7756" w:rsidRDefault="00BB1208" w:rsidP="00BB1208">
            <w:pPr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43FE1D16" w14:textId="77777777" w:rsidR="00460ED3" w:rsidRPr="00EC7756" w:rsidRDefault="00460ED3" w:rsidP="00A37C2F">
      <w:pPr>
        <w:ind w:left="0" w:right="-176"/>
        <w:rPr>
          <w:sz w:val="21"/>
          <w:szCs w:val="21"/>
          <w:lang w:val="en-US"/>
        </w:rPr>
      </w:pPr>
    </w:p>
    <w:sectPr w:rsidR="00460ED3" w:rsidRPr="00EC7756" w:rsidSect="00A37C2F">
      <w:headerReference w:type="default" r:id="rId8"/>
      <w:footerReference w:type="default" r:id="rId9"/>
      <w:pgSz w:w="11900" w:h="16840"/>
      <w:pgMar w:top="2742" w:right="1284" w:bottom="1440" w:left="126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8CC7" w14:textId="77777777" w:rsidR="00A05E70" w:rsidRDefault="00A05E70" w:rsidP="009851EE">
      <w:r>
        <w:separator/>
      </w:r>
    </w:p>
  </w:endnote>
  <w:endnote w:type="continuationSeparator" w:id="0">
    <w:p w14:paraId="1BAD8A32" w14:textId="77777777" w:rsidR="00A05E70" w:rsidRDefault="00A05E70" w:rsidP="009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C11D" w14:textId="589BB8EE" w:rsidR="00142AC7" w:rsidRDefault="00965B63" w:rsidP="009851E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9127A32" wp14:editId="3E731AFA">
              <wp:simplePos x="0" y="0"/>
              <wp:positionH relativeFrom="column">
                <wp:posOffset>4673186</wp:posOffset>
              </wp:positionH>
              <wp:positionV relativeFrom="paragraph">
                <wp:posOffset>-368935</wp:posOffset>
              </wp:positionV>
              <wp:extent cx="1152939" cy="3379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939" cy="337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95E8B5" w14:textId="7606B8CA" w:rsidR="00965B63" w:rsidRPr="00965B63" w:rsidRDefault="00965B63">
                          <w:pPr>
                            <w:ind w:left="0"/>
                            <w:rPr>
                              <w:sz w:val="13"/>
                              <w:szCs w:val="13"/>
                              <w:lang w:val="fr-FR"/>
                            </w:rPr>
                          </w:pPr>
                          <w:r w:rsidRPr="00965B63">
                            <w:rPr>
                              <w:sz w:val="13"/>
                              <w:szCs w:val="13"/>
                              <w:lang w:val="fr-FR"/>
                            </w:rPr>
                            <w:t>Avec l’appui de 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27A3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67.95pt;margin-top:-29.05pt;width:90.8pt;height:26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" filled="f" stroked="f" strokeweight=".5pt">
              <v:textbox>
                <w:txbxContent>
                  <w:p w14:paraId="2195E8B5" w14:textId="7606B8CA" w:rsidR="00965B63" w:rsidRPr="00965B63" w:rsidRDefault="00965B63">
                    <w:pPr>
                      <w:ind w:left="0"/>
                      <w:rPr>
                        <w:sz w:val="13"/>
                        <w:szCs w:val="13"/>
                        <w:lang w:val="fr-FR"/>
                      </w:rPr>
                    </w:pPr>
                    <w:r w:rsidRPr="00965B63">
                      <w:rPr>
                        <w:sz w:val="13"/>
                        <w:szCs w:val="13"/>
                        <w:lang w:val="fr-FR"/>
                      </w:rPr>
                      <w:t>Avec l’appui de :</w:t>
                    </w:r>
                  </w:p>
                </w:txbxContent>
              </v:textbox>
            </v:shape>
          </w:pict>
        </mc:Fallback>
      </mc:AlternateContent>
    </w:r>
    <w:r w:rsidR="00D02EBA"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483EA7EA" wp14:editId="7B74E392">
          <wp:simplePos x="0" y="0"/>
          <wp:positionH relativeFrom="column">
            <wp:posOffset>4755101</wp:posOffset>
          </wp:positionH>
          <wp:positionV relativeFrom="paragraph">
            <wp:posOffset>-344170</wp:posOffset>
          </wp:positionV>
          <wp:extent cx="1199736" cy="729936"/>
          <wp:effectExtent l="0" t="0" r="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736" cy="729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82D5" w14:textId="77777777" w:rsidR="00A05E70" w:rsidRDefault="00A05E70" w:rsidP="009851EE">
      <w:r>
        <w:separator/>
      </w:r>
    </w:p>
  </w:footnote>
  <w:footnote w:type="continuationSeparator" w:id="0">
    <w:p w14:paraId="2943CB91" w14:textId="77777777" w:rsidR="00A05E70" w:rsidRDefault="00A05E70" w:rsidP="0098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BE9D" w14:textId="4E78164B" w:rsidR="00C74033" w:rsidRDefault="00C74033" w:rsidP="009851EE">
    <w:pPr>
      <w:pStyle w:val="Header"/>
    </w:pPr>
  </w:p>
  <w:p w14:paraId="0A4AF088" w14:textId="35A8F429" w:rsidR="00C74033" w:rsidRDefault="00C74033" w:rsidP="009851EE">
    <w:pPr>
      <w:pStyle w:val="Header"/>
    </w:pPr>
  </w:p>
  <w:p w14:paraId="17D57437" w14:textId="336BE364" w:rsidR="00530F5C" w:rsidRDefault="00965B63" w:rsidP="00D02EBA">
    <w:pPr>
      <w:pStyle w:val="Header"/>
      <w:jc w:val="lef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27E22FF" wp14:editId="4D9E79F2">
              <wp:simplePos x="0" y="0"/>
              <wp:positionH relativeFrom="column">
                <wp:posOffset>2069244</wp:posOffset>
              </wp:positionH>
              <wp:positionV relativeFrom="paragraph">
                <wp:posOffset>78105</wp:posOffset>
              </wp:positionV>
              <wp:extent cx="0" cy="774700"/>
              <wp:effectExtent l="0" t="0" r="1270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47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44C9E" id="Straight Connector 10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95pt,6.15pt" to="162.9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" strokecolor="#bfbfbf [2412]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9744" behindDoc="1" locked="0" layoutInCell="1" allowOverlap="1" wp14:anchorId="27823A4C" wp14:editId="4CFF47D9">
          <wp:simplePos x="0" y="0"/>
          <wp:positionH relativeFrom="column">
            <wp:posOffset>2220595</wp:posOffset>
          </wp:positionH>
          <wp:positionV relativeFrom="paragraph">
            <wp:posOffset>58641</wp:posOffset>
          </wp:positionV>
          <wp:extent cx="1072154" cy="844826"/>
          <wp:effectExtent l="0" t="0" r="0" b="635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154" cy="844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86BC76" wp14:editId="74035DFE">
          <wp:extent cx="1958009" cy="979005"/>
          <wp:effectExtent l="0" t="0" r="0" b="0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shap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4609" cy="100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0D6A"/>
    <w:multiLevelType w:val="hybridMultilevel"/>
    <w:tmpl w:val="BE38FC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C14B8F"/>
    <w:multiLevelType w:val="hybridMultilevel"/>
    <w:tmpl w:val="D22EC54A"/>
    <w:lvl w:ilvl="0" w:tplc="C6903B3C">
      <w:start w:val="16"/>
      <w:numFmt w:val="bullet"/>
      <w:lvlText w:val="-"/>
      <w:lvlJc w:val="left"/>
      <w:pPr>
        <w:ind w:left="522" w:hanging="360"/>
      </w:pPr>
      <w:rPr>
        <w:rFonts w:ascii="Verdana" w:eastAsiaTheme="minorHAnsi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286C6C67"/>
    <w:multiLevelType w:val="hybridMultilevel"/>
    <w:tmpl w:val="8710F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6D80"/>
    <w:multiLevelType w:val="hybridMultilevel"/>
    <w:tmpl w:val="4D204B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C2EBC"/>
    <w:multiLevelType w:val="hybridMultilevel"/>
    <w:tmpl w:val="0010A27A"/>
    <w:lvl w:ilvl="0" w:tplc="0F883A7A">
      <w:start w:val="17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ajorHAnsi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44EF"/>
    <w:multiLevelType w:val="hybridMultilevel"/>
    <w:tmpl w:val="F4A619CC"/>
    <w:lvl w:ilvl="0" w:tplc="FADA1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05296"/>
    <w:multiLevelType w:val="hybridMultilevel"/>
    <w:tmpl w:val="15547694"/>
    <w:lvl w:ilvl="0" w:tplc="0F883A7A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9158E"/>
    <w:multiLevelType w:val="hybridMultilevel"/>
    <w:tmpl w:val="2E9208D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509784320">
    <w:abstractNumId w:val="0"/>
  </w:num>
  <w:num w:numId="2" w16cid:durableId="1579827797">
    <w:abstractNumId w:val="7"/>
  </w:num>
  <w:num w:numId="3" w16cid:durableId="1510215023">
    <w:abstractNumId w:val="6"/>
  </w:num>
  <w:num w:numId="4" w16cid:durableId="404301611">
    <w:abstractNumId w:val="4"/>
  </w:num>
  <w:num w:numId="5" w16cid:durableId="433985010">
    <w:abstractNumId w:val="1"/>
  </w:num>
  <w:num w:numId="6" w16cid:durableId="2004702475">
    <w:abstractNumId w:val="2"/>
  </w:num>
  <w:num w:numId="7" w16cid:durableId="1182472698">
    <w:abstractNumId w:val="3"/>
  </w:num>
  <w:num w:numId="8" w16cid:durableId="1391807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6D"/>
    <w:rsid w:val="00003351"/>
    <w:rsid w:val="00040660"/>
    <w:rsid w:val="00042844"/>
    <w:rsid w:val="0005637E"/>
    <w:rsid w:val="00061D0F"/>
    <w:rsid w:val="00067D02"/>
    <w:rsid w:val="00093330"/>
    <w:rsid w:val="000B01EB"/>
    <w:rsid w:val="000B02C3"/>
    <w:rsid w:val="000B2169"/>
    <w:rsid w:val="000B3B2C"/>
    <w:rsid w:val="000B6887"/>
    <w:rsid w:val="000C1478"/>
    <w:rsid w:val="000D52F1"/>
    <w:rsid w:val="000D740C"/>
    <w:rsid w:val="000E3EC4"/>
    <w:rsid w:val="000F1D5E"/>
    <w:rsid w:val="00100668"/>
    <w:rsid w:val="001356E9"/>
    <w:rsid w:val="0014035D"/>
    <w:rsid w:val="00140D92"/>
    <w:rsid w:val="00142A40"/>
    <w:rsid w:val="00142AC7"/>
    <w:rsid w:val="00161C4C"/>
    <w:rsid w:val="00166614"/>
    <w:rsid w:val="00175B8E"/>
    <w:rsid w:val="00175F7C"/>
    <w:rsid w:val="001863F3"/>
    <w:rsid w:val="0019101B"/>
    <w:rsid w:val="00195EDC"/>
    <w:rsid w:val="001D284A"/>
    <w:rsid w:val="001D50D8"/>
    <w:rsid w:val="001D5A7C"/>
    <w:rsid w:val="001E5525"/>
    <w:rsid w:val="001E65C7"/>
    <w:rsid w:val="001F5D94"/>
    <w:rsid w:val="002042AD"/>
    <w:rsid w:val="0020499C"/>
    <w:rsid w:val="002262DB"/>
    <w:rsid w:val="002279A7"/>
    <w:rsid w:val="002424AF"/>
    <w:rsid w:val="0024483F"/>
    <w:rsid w:val="00246EF1"/>
    <w:rsid w:val="00257A62"/>
    <w:rsid w:val="00260471"/>
    <w:rsid w:val="002638FF"/>
    <w:rsid w:val="00266DA8"/>
    <w:rsid w:val="002B5364"/>
    <w:rsid w:val="002C1E7B"/>
    <w:rsid w:val="002C3D44"/>
    <w:rsid w:val="002E2E51"/>
    <w:rsid w:val="00307130"/>
    <w:rsid w:val="00312F6F"/>
    <w:rsid w:val="00314CFD"/>
    <w:rsid w:val="0031616B"/>
    <w:rsid w:val="00322242"/>
    <w:rsid w:val="00323BD6"/>
    <w:rsid w:val="00327EDD"/>
    <w:rsid w:val="00334263"/>
    <w:rsid w:val="0034108E"/>
    <w:rsid w:val="00347510"/>
    <w:rsid w:val="00347D2C"/>
    <w:rsid w:val="00355BED"/>
    <w:rsid w:val="00357543"/>
    <w:rsid w:val="00357D39"/>
    <w:rsid w:val="00363880"/>
    <w:rsid w:val="00363EA7"/>
    <w:rsid w:val="0037767D"/>
    <w:rsid w:val="003815EC"/>
    <w:rsid w:val="00384E93"/>
    <w:rsid w:val="00390196"/>
    <w:rsid w:val="00396915"/>
    <w:rsid w:val="003B138C"/>
    <w:rsid w:val="003B79D9"/>
    <w:rsid w:val="003B7DE4"/>
    <w:rsid w:val="003C101A"/>
    <w:rsid w:val="003C5136"/>
    <w:rsid w:val="003D0192"/>
    <w:rsid w:val="003D490A"/>
    <w:rsid w:val="003D7ECD"/>
    <w:rsid w:val="003E794C"/>
    <w:rsid w:val="003F15D9"/>
    <w:rsid w:val="003F7929"/>
    <w:rsid w:val="00400A86"/>
    <w:rsid w:val="00401530"/>
    <w:rsid w:val="004039ED"/>
    <w:rsid w:val="00405516"/>
    <w:rsid w:val="0042521E"/>
    <w:rsid w:val="00435802"/>
    <w:rsid w:val="004477D1"/>
    <w:rsid w:val="00447E62"/>
    <w:rsid w:val="004563FD"/>
    <w:rsid w:val="004602F6"/>
    <w:rsid w:val="00460ED3"/>
    <w:rsid w:val="0046194F"/>
    <w:rsid w:val="00466444"/>
    <w:rsid w:val="004927B4"/>
    <w:rsid w:val="004953DA"/>
    <w:rsid w:val="00496B5F"/>
    <w:rsid w:val="004A02B3"/>
    <w:rsid w:val="004A4C8E"/>
    <w:rsid w:val="004B1A6B"/>
    <w:rsid w:val="004C7760"/>
    <w:rsid w:val="004D744C"/>
    <w:rsid w:val="004F0019"/>
    <w:rsid w:val="004F05E4"/>
    <w:rsid w:val="004F4F1E"/>
    <w:rsid w:val="004F7E93"/>
    <w:rsid w:val="00530F5C"/>
    <w:rsid w:val="005373BD"/>
    <w:rsid w:val="00561ECB"/>
    <w:rsid w:val="005628B4"/>
    <w:rsid w:val="0056794B"/>
    <w:rsid w:val="005A2EA3"/>
    <w:rsid w:val="005B3C07"/>
    <w:rsid w:val="005B6BDF"/>
    <w:rsid w:val="005C5CAC"/>
    <w:rsid w:val="005D272F"/>
    <w:rsid w:val="005D2DAE"/>
    <w:rsid w:val="005E3951"/>
    <w:rsid w:val="005E3A79"/>
    <w:rsid w:val="005E4B81"/>
    <w:rsid w:val="005F25BA"/>
    <w:rsid w:val="006010D0"/>
    <w:rsid w:val="006122CD"/>
    <w:rsid w:val="0062263A"/>
    <w:rsid w:val="00642E21"/>
    <w:rsid w:val="00647A99"/>
    <w:rsid w:val="0065417C"/>
    <w:rsid w:val="00656FC2"/>
    <w:rsid w:val="00663240"/>
    <w:rsid w:val="00667134"/>
    <w:rsid w:val="006920D8"/>
    <w:rsid w:val="006C5B0C"/>
    <w:rsid w:val="006C6E7E"/>
    <w:rsid w:val="006E673D"/>
    <w:rsid w:val="006F4A8D"/>
    <w:rsid w:val="00700245"/>
    <w:rsid w:val="00701262"/>
    <w:rsid w:val="00703873"/>
    <w:rsid w:val="00715010"/>
    <w:rsid w:val="00717248"/>
    <w:rsid w:val="00726ABE"/>
    <w:rsid w:val="00737B68"/>
    <w:rsid w:val="00742370"/>
    <w:rsid w:val="007457EB"/>
    <w:rsid w:val="00760059"/>
    <w:rsid w:val="00765335"/>
    <w:rsid w:val="007761AD"/>
    <w:rsid w:val="007818DF"/>
    <w:rsid w:val="007A354F"/>
    <w:rsid w:val="007C1E48"/>
    <w:rsid w:val="007C58AB"/>
    <w:rsid w:val="007D590A"/>
    <w:rsid w:val="008027B4"/>
    <w:rsid w:val="008161BC"/>
    <w:rsid w:val="00816D78"/>
    <w:rsid w:val="00821518"/>
    <w:rsid w:val="00835675"/>
    <w:rsid w:val="0084136E"/>
    <w:rsid w:val="0086495F"/>
    <w:rsid w:val="00876D68"/>
    <w:rsid w:val="00884AEA"/>
    <w:rsid w:val="008870CD"/>
    <w:rsid w:val="00887CD1"/>
    <w:rsid w:val="00887EAA"/>
    <w:rsid w:val="008954BF"/>
    <w:rsid w:val="008A0699"/>
    <w:rsid w:val="008A20F2"/>
    <w:rsid w:val="008A36F4"/>
    <w:rsid w:val="008A5D02"/>
    <w:rsid w:val="008C005E"/>
    <w:rsid w:val="008C1375"/>
    <w:rsid w:val="008C36A8"/>
    <w:rsid w:val="008C6D65"/>
    <w:rsid w:val="008C7FF4"/>
    <w:rsid w:val="008E185F"/>
    <w:rsid w:val="008E6885"/>
    <w:rsid w:val="008F78A1"/>
    <w:rsid w:val="00907106"/>
    <w:rsid w:val="00911BD0"/>
    <w:rsid w:val="0093082B"/>
    <w:rsid w:val="00936323"/>
    <w:rsid w:val="00942A23"/>
    <w:rsid w:val="00945348"/>
    <w:rsid w:val="0095430E"/>
    <w:rsid w:val="00954399"/>
    <w:rsid w:val="00965B63"/>
    <w:rsid w:val="0096641F"/>
    <w:rsid w:val="00966E17"/>
    <w:rsid w:val="00972CE2"/>
    <w:rsid w:val="00985167"/>
    <w:rsid w:val="009851EE"/>
    <w:rsid w:val="009C03EF"/>
    <w:rsid w:val="009C3262"/>
    <w:rsid w:val="009C4B7E"/>
    <w:rsid w:val="009C5064"/>
    <w:rsid w:val="009C6732"/>
    <w:rsid w:val="009D078E"/>
    <w:rsid w:val="009D34BB"/>
    <w:rsid w:val="009D3E92"/>
    <w:rsid w:val="009D6E5D"/>
    <w:rsid w:val="009D7830"/>
    <w:rsid w:val="009E3F8B"/>
    <w:rsid w:val="009F1E8C"/>
    <w:rsid w:val="009F2053"/>
    <w:rsid w:val="00A00AC3"/>
    <w:rsid w:val="00A05E70"/>
    <w:rsid w:val="00A10E3E"/>
    <w:rsid w:val="00A13421"/>
    <w:rsid w:val="00A13448"/>
    <w:rsid w:val="00A37C2F"/>
    <w:rsid w:val="00A47734"/>
    <w:rsid w:val="00A5281A"/>
    <w:rsid w:val="00A70502"/>
    <w:rsid w:val="00A7350A"/>
    <w:rsid w:val="00A803F6"/>
    <w:rsid w:val="00A9238A"/>
    <w:rsid w:val="00AB5F73"/>
    <w:rsid w:val="00AC1173"/>
    <w:rsid w:val="00AC2C36"/>
    <w:rsid w:val="00AD5A4B"/>
    <w:rsid w:val="00AD5A8F"/>
    <w:rsid w:val="00B02996"/>
    <w:rsid w:val="00B029F4"/>
    <w:rsid w:val="00B04FF0"/>
    <w:rsid w:val="00B13F8B"/>
    <w:rsid w:val="00B1559B"/>
    <w:rsid w:val="00B15959"/>
    <w:rsid w:val="00B34E5A"/>
    <w:rsid w:val="00B41ACF"/>
    <w:rsid w:val="00B42007"/>
    <w:rsid w:val="00B42BF5"/>
    <w:rsid w:val="00B54DEC"/>
    <w:rsid w:val="00B70585"/>
    <w:rsid w:val="00B75A5D"/>
    <w:rsid w:val="00B76EAA"/>
    <w:rsid w:val="00B83AD5"/>
    <w:rsid w:val="00BB1208"/>
    <w:rsid w:val="00C16B68"/>
    <w:rsid w:val="00C24B27"/>
    <w:rsid w:val="00C66A87"/>
    <w:rsid w:val="00C739F0"/>
    <w:rsid w:val="00C74033"/>
    <w:rsid w:val="00CA02CF"/>
    <w:rsid w:val="00CA2BD2"/>
    <w:rsid w:val="00CB10E6"/>
    <w:rsid w:val="00CB635F"/>
    <w:rsid w:val="00D02EBA"/>
    <w:rsid w:val="00D10D60"/>
    <w:rsid w:val="00D213D3"/>
    <w:rsid w:val="00D34407"/>
    <w:rsid w:val="00D36F7E"/>
    <w:rsid w:val="00D414A1"/>
    <w:rsid w:val="00D420AC"/>
    <w:rsid w:val="00D46F09"/>
    <w:rsid w:val="00D50BEB"/>
    <w:rsid w:val="00D5342F"/>
    <w:rsid w:val="00D56DDB"/>
    <w:rsid w:val="00D73A14"/>
    <w:rsid w:val="00D75546"/>
    <w:rsid w:val="00D765AF"/>
    <w:rsid w:val="00D82B83"/>
    <w:rsid w:val="00D83064"/>
    <w:rsid w:val="00D9665D"/>
    <w:rsid w:val="00DB6F6D"/>
    <w:rsid w:val="00DE2202"/>
    <w:rsid w:val="00DE430F"/>
    <w:rsid w:val="00DE4ABF"/>
    <w:rsid w:val="00DE6138"/>
    <w:rsid w:val="00DF29B5"/>
    <w:rsid w:val="00E034E4"/>
    <w:rsid w:val="00E11C14"/>
    <w:rsid w:val="00E1529C"/>
    <w:rsid w:val="00E2060E"/>
    <w:rsid w:val="00E52C62"/>
    <w:rsid w:val="00E52E86"/>
    <w:rsid w:val="00E56366"/>
    <w:rsid w:val="00E603B7"/>
    <w:rsid w:val="00E62A9A"/>
    <w:rsid w:val="00E67C21"/>
    <w:rsid w:val="00E779E4"/>
    <w:rsid w:val="00E808B0"/>
    <w:rsid w:val="00E8093B"/>
    <w:rsid w:val="00E9385A"/>
    <w:rsid w:val="00EA2F2B"/>
    <w:rsid w:val="00EA39F7"/>
    <w:rsid w:val="00EA3C91"/>
    <w:rsid w:val="00EA3EC6"/>
    <w:rsid w:val="00EC34FE"/>
    <w:rsid w:val="00EC381F"/>
    <w:rsid w:val="00EC6F7F"/>
    <w:rsid w:val="00EC7756"/>
    <w:rsid w:val="00EC78EB"/>
    <w:rsid w:val="00ED1E6E"/>
    <w:rsid w:val="00ED5417"/>
    <w:rsid w:val="00ED6FEA"/>
    <w:rsid w:val="00F04C21"/>
    <w:rsid w:val="00F065CE"/>
    <w:rsid w:val="00F24F6E"/>
    <w:rsid w:val="00F26C6E"/>
    <w:rsid w:val="00F31862"/>
    <w:rsid w:val="00F3190F"/>
    <w:rsid w:val="00F540B8"/>
    <w:rsid w:val="00F560B6"/>
    <w:rsid w:val="00F60ABD"/>
    <w:rsid w:val="00F75B5F"/>
    <w:rsid w:val="00F8589B"/>
    <w:rsid w:val="00F90B25"/>
    <w:rsid w:val="00F93E89"/>
    <w:rsid w:val="00FB6302"/>
    <w:rsid w:val="00FC03F9"/>
    <w:rsid w:val="00FD06D9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B5C7B8"/>
  <w14:defaultImageDpi w14:val="300"/>
  <w15:docId w15:val="{CC6C3527-8099-A644-A308-D5D68F0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Calibri Light"/>
        <w:sz w:val="18"/>
        <w:szCs w:val="18"/>
        <w:lang w:val="e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EE"/>
    <w:pPr>
      <w:spacing w:line="360" w:lineRule="auto"/>
      <w:ind w:left="-142" w:right="-150"/>
      <w:jc w:val="both"/>
    </w:pPr>
    <w:rPr>
      <w:rFonts w:eastAsia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B6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6F6D"/>
    <w:rPr>
      <w:rFonts w:ascii="Lucida Grande" w:eastAsiaTheme="minorHAnsi" w:hAnsi="Lucida Grande"/>
      <w:lang w:val="en"/>
    </w:rPr>
  </w:style>
  <w:style w:type="paragraph" w:styleId="Header">
    <w:name w:val="header"/>
    <w:basedOn w:val="Normal"/>
    <w:link w:val="HeaderChar"/>
    <w:uiPriority w:val="99"/>
    <w:unhideWhenUsed/>
    <w:rsid w:val="00DB6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6D"/>
    <w:rPr>
      <w:rFonts w:eastAsiaTheme="minorHAnsi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DB6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6D"/>
    <w:rPr>
      <w:rFonts w:eastAsiaTheme="minorHAnsi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D34407"/>
    <w:pPr>
      <w:spacing w:line="240" w:lineRule="auto"/>
      <w:ind w:left="720" w:right="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C10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5ED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4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D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DEC"/>
    <w:rPr>
      <w:rFonts w:eastAsiaTheme="minorHAnsi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DEC"/>
    <w:rPr>
      <w:rFonts w:eastAsiaTheme="minorHAnsi"/>
      <w:b/>
      <w:bCs/>
      <w:sz w:val="20"/>
      <w:szCs w:val="20"/>
      <w:lang w:val="e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/>
      <w:jc w:val="left"/>
    </w:pPr>
    <w:rPr>
      <w:rFonts w:ascii="Courier New" w:eastAsia="Times New Roman" w:hAnsi="Courier New" w:cs="Courier New"/>
      <w:lang w:val="en-MU" w:eastAsia="en-M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035D"/>
    <w:rPr>
      <w:rFonts w:ascii="Courier New" w:eastAsia="Times New Roman" w:hAnsi="Courier New" w:cs="Courier New"/>
      <w:sz w:val="20"/>
      <w:szCs w:val="20"/>
      <w:lang w:val="en-MU" w:eastAsia="en-MU"/>
    </w:rPr>
  </w:style>
  <w:style w:type="character" w:customStyle="1" w:styleId="y2iqfc">
    <w:name w:val="y2iqfc"/>
    <w:basedOn w:val="DefaultParagraphFont"/>
    <w:rsid w:val="0014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A34CD02-A1AD-4D7F-8E07-BBA2636C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CZAM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Sandeep</dc:creator>
  <cp:lastModifiedBy>Tiana RANDRIAMBOLA</cp:lastModifiedBy>
  <cp:revision>12</cp:revision>
  <cp:lastPrinted>2022-12-16T11:06:00Z</cp:lastPrinted>
  <dcterms:created xsi:type="dcterms:W3CDTF">2022-12-22T03:48:00Z</dcterms:created>
  <dcterms:modified xsi:type="dcterms:W3CDTF">2023-01-27T07:37:00Z</dcterms:modified>
</cp:coreProperties>
</file>